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1" w:rsidRPr="002E2687" w:rsidRDefault="00C43A91" w:rsidP="00C43A91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2E2687">
        <w:rPr>
          <w:b/>
          <w:sz w:val="32"/>
          <w:szCs w:val="32"/>
        </w:rPr>
        <w:t xml:space="preserve">DAFTAR PERTANYAAN PENYUSUNAN EVALUASI DIRI </w:t>
      </w:r>
      <w:r w:rsidR="00CF2707">
        <w:rPr>
          <w:b/>
          <w:sz w:val="32"/>
          <w:szCs w:val="32"/>
        </w:rPr>
        <w:t>PRODI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C43A91" w:rsidRPr="000D1A0D" w:rsidTr="000D1A0D">
        <w:tc>
          <w:tcPr>
            <w:tcW w:w="9576" w:type="dxa"/>
            <w:gridSpan w:val="2"/>
          </w:tcPr>
          <w:p w:rsidR="00C43A91" w:rsidRPr="000D1A0D" w:rsidRDefault="00C43A91" w:rsidP="00C43A91">
            <w:pPr>
              <w:jc w:val="both"/>
              <w:rPr>
                <w:b/>
                <w:sz w:val="24"/>
                <w:szCs w:val="24"/>
              </w:rPr>
            </w:pPr>
            <w:r w:rsidRPr="000D1A0D">
              <w:rPr>
                <w:b/>
                <w:sz w:val="24"/>
                <w:szCs w:val="24"/>
              </w:rPr>
              <w:t>I. VISI, MISI, TUJUAN</w:t>
            </w:r>
            <w:r w:rsidR="00FF5BF0">
              <w:rPr>
                <w:b/>
                <w:sz w:val="24"/>
                <w:szCs w:val="24"/>
              </w:rPr>
              <w:t>,</w:t>
            </w:r>
            <w:r w:rsidRPr="000D1A0D">
              <w:rPr>
                <w:b/>
                <w:sz w:val="24"/>
                <w:szCs w:val="24"/>
              </w:rPr>
              <w:t xml:space="preserve"> DAN SASARAN (VMTS)</w:t>
            </w:r>
          </w:p>
        </w:tc>
      </w:tr>
      <w:tr w:rsidR="00C43A91" w:rsidRPr="000D1A0D" w:rsidTr="000D1A0D">
        <w:tc>
          <w:tcPr>
            <w:tcW w:w="534" w:type="dxa"/>
          </w:tcPr>
          <w:p w:rsidR="00C43A91" w:rsidRPr="000D1A0D" w:rsidRDefault="00C43A91" w:rsidP="00C43A91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0D1A0D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C43A91" w:rsidRPr="000D1A0D" w:rsidRDefault="00CF2707" w:rsidP="00C43A91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penyusunan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VMTS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Prodi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mel</w:t>
            </w:r>
            <w:r w:rsidR="00C43A91" w:rsidRPr="000D1A0D">
              <w:rPr>
                <w:rFonts w:asciiTheme="minorHAnsi" w:hAnsiTheme="minorHAnsi"/>
                <w:sz w:val="24"/>
                <w:szCs w:val="24"/>
              </w:rPr>
              <w:t>ibatkan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proofErr w:type="gram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dosen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>,</w:t>
            </w:r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pengguna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lulusan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0D1A0D" w:rsidTr="000D1A0D">
        <w:tc>
          <w:tcPr>
            <w:tcW w:w="534" w:type="dxa"/>
          </w:tcPr>
          <w:p w:rsidR="00C43A91" w:rsidRPr="000D1A0D" w:rsidRDefault="00C43A91" w:rsidP="00C43A91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0D1A0D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C43A91" w:rsidRPr="000D1A0D" w:rsidRDefault="00C43A91" w:rsidP="00C43A91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</w:t>
            </w:r>
            <w:r w:rsidR="00CF2707">
              <w:rPr>
                <w:rFonts w:asciiTheme="minorHAnsi" w:hAnsiTheme="minorHAnsi"/>
                <w:sz w:val="24"/>
                <w:szCs w:val="24"/>
              </w:rPr>
              <w:t>rodi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mempunyai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tahapan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pencapaian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FF5BF0">
              <w:rPr>
                <w:rFonts w:asciiTheme="minorHAnsi" w:hAnsiTheme="minorHAnsi"/>
                <w:i/>
                <w:sz w:val="24"/>
                <w:szCs w:val="24"/>
              </w:rPr>
              <w:t>milestone</w:t>
            </w:r>
            <w:r w:rsidRPr="000D1A0D">
              <w:rPr>
                <w:rFonts w:asciiTheme="minorHAnsi" w:hAnsiTheme="minorHAnsi"/>
                <w:sz w:val="24"/>
                <w:szCs w:val="24"/>
              </w:rPr>
              <w:t xml:space="preserve">) VMTS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strategi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pencapaian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0D1A0D" w:rsidTr="000D1A0D">
        <w:tc>
          <w:tcPr>
            <w:tcW w:w="534" w:type="dxa"/>
          </w:tcPr>
          <w:p w:rsidR="00C43A91" w:rsidRPr="000D1A0D" w:rsidRDefault="00C43A91" w:rsidP="00C43A91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0D1A0D"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C43A91" w:rsidRPr="000D1A0D" w:rsidRDefault="00C43A91" w:rsidP="00FF5BF0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Prodi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studi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melakukan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sosialisasi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VMTS</w:t>
            </w:r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kepada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sivitas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akademika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stakeholder</w:t>
            </w:r>
            <w:r w:rsidRPr="000D1A0D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0D1A0D" w:rsidTr="000D1A0D">
        <w:tc>
          <w:tcPr>
            <w:tcW w:w="534" w:type="dxa"/>
          </w:tcPr>
          <w:p w:rsidR="00C43A91" w:rsidRPr="000D1A0D" w:rsidRDefault="00C43A91" w:rsidP="00C43A91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0D1A0D"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C43A91" w:rsidRPr="000D1A0D" w:rsidRDefault="00FF5BF0" w:rsidP="00FF5BF0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C43A91" w:rsidRPr="000D1A0D">
              <w:rPr>
                <w:rFonts w:asciiTheme="minorHAnsi" w:hAnsiTheme="minorHAnsi"/>
                <w:sz w:val="24"/>
                <w:szCs w:val="24"/>
              </w:rPr>
              <w:t>ernah</w:t>
            </w:r>
            <w:r>
              <w:rPr>
                <w:rFonts w:asciiTheme="minorHAnsi" w:hAnsiTheme="minorHAnsi"/>
                <w:sz w:val="24"/>
                <w:szCs w:val="24"/>
              </w:rPr>
              <w:t>kah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dilakukan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evaluasi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pemahaman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terhadap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VMTS</w:t>
            </w:r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CF2707">
              <w:rPr>
                <w:rFonts w:asciiTheme="minorHAnsi" w:hAnsiTheme="minorHAnsi"/>
                <w:sz w:val="24"/>
                <w:szCs w:val="24"/>
              </w:rPr>
              <w:t>rodi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kepada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43A91" w:rsidRPr="000D1A0D">
              <w:rPr>
                <w:rFonts w:asciiTheme="minorHAnsi" w:hAnsiTheme="minorHAnsi"/>
                <w:sz w:val="24"/>
                <w:szCs w:val="24"/>
              </w:rPr>
              <w:t>pengguna</w:t>
            </w:r>
            <w:proofErr w:type="spellEnd"/>
            <w:r w:rsidR="00C43A91" w:rsidRPr="000D1A0D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0D1A0D" w:rsidTr="000D1A0D">
        <w:tc>
          <w:tcPr>
            <w:tcW w:w="534" w:type="dxa"/>
          </w:tcPr>
          <w:p w:rsidR="00C43A91" w:rsidRPr="000D1A0D" w:rsidRDefault="00C43A91" w:rsidP="00C43A91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0D1A0D"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C43A91" w:rsidRPr="000D1A0D" w:rsidRDefault="00C43A91" w:rsidP="00FF5BF0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visi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Prodi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konsisten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visi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1A0D">
              <w:rPr>
                <w:rFonts w:asciiTheme="minorHAnsi" w:hAnsiTheme="minorHAnsi"/>
                <w:sz w:val="24"/>
                <w:szCs w:val="24"/>
              </w:rPr>
              <w:t>lembaga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C43A91" w:rsidRPr="000D1A0D" w:rsidTr="000D1A0D">
        <w:tc>
          <w:tcPr>
            <w:tcW w:w="534" w:type="dxa"/>
          </w:tcPr>
          <w:p w:rsidR="00C43A91" w:rsidRPr="000D1A0D" w:rsidRDefault="00C43A91" w:rsidP="00C43A91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0D1A0D"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C43A91" w:rsidRPr="000D1A0D" w:rsidRDefault="00C43A91" w:rsidP="00FF5BF0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rumusan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sasaran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5BF0">
              <w:rPr>
                <w:rFonts w:asciiTheme="minorHAnsi" w:hAnsiTheme="minorHAnsi"/>
                <w:sz w:val="24"/>
                <w:szCs w:val="24"/>
              </w:rPr>
              <w:t>P</w:t>
            </w:r>
            <w:r w:rsidR="00CF2707">
              <w:rPr>
                <w:rFonts w:asciiTheme="minorHAnsi" w:hAnsiTheme="minorHAnsi"/>
                <w:sz w:val="24"/>
                <w:szCs w:val="24"/>
              </w:rPr>
              <w:t>rodi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dapat</w:t>
            </w:r>
            <w:proofErr w:type="spellEnd"/>
            <w:proofErr w:type="gram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terukur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1A0D">
              <w:rPr>
                <w:rFonts w:asciiTheme="minorHAnsi" w:hAnsiTheme="minorHAnsi"/>
                <w:sz w:val="24"/>
                <w:szCs w:val="24"/>
              </w:rPr>
              <w:t>mudah</w:t>
            </w:r>
            <w:proofErr w:type="spellEnd"/>
            <w:r w:rsidRPr="000D1A0D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</w:tbl>
    <w:p w:rsidR="00C43A91" w:rsidRPr="002E2687" w:rsidRDefault="00C43A91" w:rsidP="002E2687">
      <w:pPr>
        <w:spacing w:after="0" w:afterAutospacing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C43A91" w:rsidTr="000D1A0D">
        <w:tc>
          <w:tcPr>
            <w:tcW w:w="9576" w:type="dxa"/>
            <w:gridSpan w:val="2"/>
          </w:tcPr>
          <w:p w:rsidR="00C43A91" w:rsidRPr="00C43A91" w:rsidRDefault="00C43A91" w:rsidP="00CC7F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TATA PAMONG</w:t>
            </w:r>
          </w:p>
        </w:tc>
      </w:tr>
      <w:tr w:rsidR="00C43A91" w:rsidRPr="00C43A91" w:rsidTr="000D1A0D">
        <w:tc>
          <w:tcPr>
            <w:tcW w:w="534" w:type="dxa"/>
          </w:tcPr>
          <w:p w:rsidR="00C43A91" w:rsidRPr="00C43A91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C43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C43A91" w:rsidRPr="00C43A91" w:rsidRDefault="00CC7F53" w:rsidP="00FF5BF0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CC7F53">
              <w:rPr>
                <w:sz w:val="24"/>
                <w:szCs w:val="24"/>
              </w:rPr>
              <w:t>Apakah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sebagian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besar</w:t>
            </w:r>
            <w:proofErr w:type="spellEnd"/>
            <w:r w:rsidRPr="00CC7F53">
              <w:rPr>
                <w:sz w:val="24"/>
                <w:szCs w:val="24"/>
              </w:rPr>
              <w:t xml:space="preserve"> program </w:t>
            </w:r>
            <w:proofErr w:type="spellStart"/>
            <w:r w:rsidRPr="00CC7F53">
              <w:rPr>
                <w:sz w:val="24"/>
                <w:szCs w:val="24"/>
              </w:rPr>
              <w:t>kerja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di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sz w:val="24"/>
                <w:szCs w:val="24"/>
              </w:rPr>
              <w:t>P</w:t>
            </w:r>
            <w:r w:rsidR="00CF2707">
              <w:rPr>
                <w:sz w:val="24"/>
                <w:szCs w:val="24"/>
              </w:rPr>
              <w:t>rodi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sudah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mengacu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pada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sz w:val="24"/>
                <w:szCs w:val="24"/>
              </w:rPr>
              <w:t>Renop</w:t>
            </w:r>
            <w:proofErr w:type="spellEnd"/>
            <w:r w:rsidR="00FF5BF0">
              <w:rPr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sz w:val="24"/>
                <w:szCs w:val="24"/>
              </w:rPr>
              <w:t>U</w:t>
            </w:r>
            <w:r w:rsidRPr="00CC7F53">
              <w:rPr>
                <w:sz w:val="24"/>
                <w:szCs w:val="24"/>
              </w:rPr>
              <w:t>niversitas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C43A91" w:rsidRPr="00C43A91" w:rsidTr="000D1A0D">
        <w:tc>
          <w:tcPr>
            <w:tcW w:w="534" w:type="dxa"/>
          </w:tcPr>
          <w:p w:rsidR="00C43A91" w:rsidRPr="00C43A91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C43A91" w:rsidRPr="00C43A91" w:rsidRDefault="00CC7F53" w:rsidP="00FF5BF0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CC7F53">
              <w:rPr>
                <w:sz w:val="24"/>
                <w:szCs w:val="24"/>
              </w:rPr>
              <w:t>Apakah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sivitas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akademika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di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sz w:val="24"/>
                <w:szCs w:val="24"/>
              </w:rPr>
              <w:t>P</w:t>
            </w:r>
            <w:r w:rsidR="00CF2707">
              <w:rPr>
                <w:sz w:val="24"/>
                <w:szCs w:val="24"/>
              </w:rPr>
              <w:t>rodi</w:t>
            </w:r>
            <w:proofErr w:type="spellEnd"/>
            <w:r w:rsidR="0006161C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dilibatkan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dalam</w:t>
            </w:r>
            <w:proofErr w:type="spellEnd"/>
            <w:r w:rsidRPr="00CC7F53">
              <w:rPr>
                <w:sz w:val="24"/>
                <w:szCs w:val="24"/>
              </w:rPr>
              <w:t xml:space="preserve"> </w:t>
            </w:r>
            <w:proofErr w:type="spellStart"/>
            <w:r w:rsidRPr="00CC7F53">
              <w:rPr>
                <w:sz w:val="24"/>
                <w:szCs w:val="24"/>
              </w:rPr>
              <w:t>penyusunan</w:t>
            </w:r>
            <w:proofErr w:type="spellEnd"/>
            <w:r w:rsidRPr="00CC7F53">
              <w:rPr>
                <w:sz w:val="24"/>
                <w:szCs w:val="24"/>
              </w:rPr>
              <w:t xml:space="preserve"> program </w:t>
            </w:r>
            <w:proofErr w:type="spellStart"/>
            <w:r w:rsidRPr="00CC7F53">
              <w:rPr>
                <w:sz w:val="24"/>
                <w:szCs w:val="24"/>
              </w:rPr>
              <w:t>kerja</w:t>
            </w:r>
            <w:proofErr w:type="spellEnd"/>
            <w:r w:rsidRPr="00CC7F53">
              <w:rPr>
                <w:sz w:val="24"/>
                <w:szCs w:val="24"/>
              </w:rPr>
              <w:t>?</w:t>
            </w:r>
          </w:p>
        </w:tc>
      </w:tr>
      <w:tr w:rsidR="00C43A91" w:rsidRPr="00C43A91" w:rsidTr="000D1A0D">
        <w:tc>
          <w:tcPr>
            <w:tcW w:w="534" w:type="dxa"/>
          </w:tcPr>
          <w:p w:rsidR="00C43A91" w:rsidRPr="00C43A91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2" w:type="dxa"/>
          </w:tcPr>
          <w:p w:rsidR="00C43A91" w:rsidRPr="00C43A91" w:rsidRDefault="00CC7F53" w:rsidP="00CC7F53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setiap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jabatan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ada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struktur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organisasi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Prodi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memiliki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jobdesk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C43A91" w:rsidTr="000D1A0D">
        <w:tc>
          <w:tcPr>
            <w:tcW w:w="534" w:type="dxa"/>
          </w:tcPr>
          <w:p w:rsidR="00C43A91" w:rsidRPr="00C43A91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C43A91" w:rsidRPr="00C43A91" w:rsidRDefault="00CC7F53" w:rsidP="00FF5BF0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</w:t>
            </w:r>
            <w:r w:rsidR="00CF2707">
              <w:rPr>
                <w:rFonts w:asciiTheme="minorHAnsi" w:hAnsiTheme="minorHAnsi"/>
                <w:sz w:val="24"/>
                <w:szCs w:val="24"/>
              </w:rPr>
              <w:t>rodi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Bapak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Ibu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mempunyai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aturan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tentang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etika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dosen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tenaga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kependidikan</w:t>
            </w:r>
            <w:proofErr w:type="spellEnd"/>
            <w:r w:rsidR="00FF5BF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mahasiswa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sistem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F5BF0">
              <w:rPr>
                <w:rFonts w:asciiTheme="minorHAnsi" w:hAnsiTheme="minorHAnsi"/>
                <w:i/>
                <w:sz w:val="24"/>
                <w:szCs w:val="24"/>
              </w:rPr>
              <w:t>reward</w:t>
            </w:r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F5BF0">
              <w:rPr>
                <w:rFonts w:asciiTheme="minorHAnsi" w:hAnsiTheme="minorHAnsi"/>
                <w:i/>
                <w:sz w:val="24"/>
                <w:szCs w:val="24"/>
              </w:rPr>
              <w:t>punishment</w:t>
            </w:r>
            <w:r w:rsidRPr="00225F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serta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prosedur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C43A91" w:rsidRPr="00C43A91" w:rsidTr="000D1A0D">
        <w:tc>
          <w:tcPr>
            <w:tcW w:w="534" w:type="dxa"/>
          </w:tcPr>
          <w:p w:rsidR="00C43A91" w:rsidRPr="00C43A91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2" w:type="dxa"/>
          </w:tcPr>
          <w:p w:rsidR="00C43A91" w:rsidRPr="00C43A91" w:rsidRDefault="00CC7F53" w:rsidP="0006161C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</w:t>
            </w:r>
            <w:r w:rsidR="00CF2707">
              <w:rPr>
                <w:rFonts w:asciiTheme="minorHAnsi" w:hAnsiTheme="minorHAnsi"/>
                <w:sz w:val="24"/>
                <w:szCs w:val="24"/>
              </w:rPr>
              <w:t>rodi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Bapak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Ibu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mempunyai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rencana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sasaran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dicapai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setiap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semester?</w:t>
            </w:r>
          </w:p>
        </w:tc>
      </w:tr>
      <w:tr w:rsidR="00C43A91" w:rsidRPr="00C43A91" w:rsidTr="000D1A0D">
        <w:tc>
          <w:tcPr>
            <w:tcW w:w="534" w:type="dxa"/>
          </w:tcPr>
          <w:p w:rsidR="00C43A91" w:rsidRPr="00C43A91" w:rsidRDefault="00C43A91" w:rsidP="00CC7F53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C43A91" w:rsidRPr="00C43A91" w:rsidRDefault="00CC7F53" w:rsidP="00FF5BF0">
            <w:pPr>
              <w:pStyle w:val="CommentText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Menurut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Anda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apakah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penjaminan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mutu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sudah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memberikan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dampak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terhadap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proses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5FA8">
              <w:rPr>
                <w:rFonts w:asciiTheme="minorHAnsi" w:hAnsiTheme="minorHAnsi"/>
                <w:sz w:val="24"/>
                <w:szCs w:val="24"/>
              </w:rPr>
              <w:t>pembelajaran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F5BF0">
              <w:rPr>
                <w:rFonts w:asciiTheme="minorHAnsi" w:hAnsiTheme="minorHAnsi"/>
                <w:sz w:val="24"/>
                <w:szCs w:val="24"/>
              </w:rPr>
              <w:t>P</w:t>
            </w:r>
            <w:r w:rsidR="00CF2707">
              <w:rPr>
                <w:rFonts w:asciiTheme="minorHAnsi" w:hAnsiTheme="minorHAnsi"/>
                <w:sz w:val="24"/>
                <w:szCs w:val="24"/>
              </w:rPr>
              <w:t>rodi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Bapak</w:t>
            </w:r>
            <w:proofErr w:type="spellEnd"/>
            <w:r w:rsidR="0006161C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06161C">
              <w:rPr>
                <w:rFonts w:asciiTheme="minorHAnsi" w:hAnsiTheme="minorHAnsi"/>
                <w:sz w:val="24"/>
                <w:szCs w:val="24"/>
              </w:rPr>
              <w:t>Ibu</w:t>
            </w:r>
            <w:proofErr w:type="spellEnd"/>
            <w:r w:rsidRPr="00225FA8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</w:tbl>
    <w:p w:rsidR="00273226" w:rsidRDefault="00273226" w:rsidP="00225FA8">
      <w:pPr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1B5939" w:rsidRDefault="001B5939" w:rsidP="00225FA8">
      <w:pPr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1B5939" w:rsidRPr="00782D26" w:rsidTr="001B5939">
        <w:tc>
          <w:tcPr>
            <w:tcW w:w="9576" w:type="dxa"/>
            <w:gridSpan w:val="2"/>
          </w:tcPr>
          <w:p w:rsidR="001B5939" w:rsidRPr="00782D26" w:rsidRDefault="001B5939" w:rsidP="00782D26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782D26">
              <w:rPr>
                <w:b/>
                <w:sz w:val="24"/>
                <w:szCs w:val="24"/>
              </w:rPr>
              <w:t>III. MAHASISWA DAN LULUSAN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1B5939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1B5939" w:rsidRPr="002B47FB" w:rsidRDefault="00782D26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2B47FB">
              <w:rPr>
                <w:sz w:val="24"/>
                <w:szCs w:val="24"/>
              </w:rPr>
              <w:t>Berapa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p</w:t>
            </w:r>
            <w:r w:rsidR="00CE6A9C">
              <w:rPr>
                <w:sz w:val="24"/>
                <w:szCs w:val="24"/>
              </w:rPr>
              <w:t>e</w:t>
            </w:r>
            <w:r w:rsidRPr="002B47FB">
              <w:rPr>
                <w:sz w:val="24"/>
                <w:szCs w:val="24"/>
              </w:rPr>
              <w:t>rsentase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mahasiswa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r w:rsidR="00CE6A9C">
              <w:rPr>
                <w:sz w:val="24"/>
                <w:szCs w:val="24"/>
              </w:rPr>
              <w:t xml:space="preserve">yang </w:t>
            </w:r>
            <w:proofErr w:type="spellStart"/>
            <w:r w:rsidRPr="002B47FB">
              <w:rPr>
                <w:sz w:val="24"/>
                <w:szCs w:val="24"/>
              </w:rPr>
              <w:t>mengikuti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seleksi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dibanding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daya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tampungnya</w:t>
            </w:r>
            <w:proofErr w:type="spellEnd"/>
            <w:r w:rsidRPr="002B47FB">
              <w:rPr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1B5939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1B5939" w:rsidRPr="002B47FB" w:rsidRDefault="00782D26" w:rsidP="00782D26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2B47FB">
              <w:rPr>
                <w:sz w:val="24"/>
                <w:szCs w:val="24"/>
              </w:rPr>
              <w:t>Berapa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rasio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mahasiswa</w:t>
            </w:r>
            <w:proofErr w:type="spellEnd"/>
            <w:r w:rsidRPr="002B47FB">
              <w:rPr>
                <w:sz w:val="24"/>
                <w:szCs w:val="24"/>
              </w:rPr>
              <w:t xml:space="preserve"> yang </w:t>
            </w:r>
            <w:proofErr w:type="spellStart"/>
            <w:r w:rsidRPr="002B47FB">
              <w:rPr>
                <w:sz w:val="24"/>
                <w:szCs w:val="24"/>
              </w:rPr>
              <w:t>melakukan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registrasi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terhadap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daya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tampung</w:t>
            </w:r>
            <w:proofErr w:type="spellEnd"/>
            <w:r w:rsidRPr="002B47FB">
              <w:rPr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2B47FB" w:rsidRDefault="00782D26" w:rsidP="00782D26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2B47FB">
              <w:rPr>
                <w:sz w:val="24"/>
                <w:szCs w:val="24"/>
              </w:rPr>
              <w:t>Berapa</w:t>
            </w:r>
            <w:proofErr w:type="spellEnd"/>
            <w:r w:rsidRPr="002B47FB">
              <w:rPr>
                <w:sz w:val="24"/>
                <w:szCs w:val="24"/>
              </w:rPr>
              <w:t xml:space="preserve"> rata-rata IPK </w:t>
            </w:r>
            <w:proofErr w:type="spellStart"/>
            <w:r w:rsidR="009B13D8" w:rsidRPr="002B47FB">
              <w:rPr>
                <w:sz w:val="24"/>
                <w:szCs w:val="24"/>
              </w:rPr>
              <w:t>mahasiswa</w:t>
            </w:r>
            <w:proofErr w:type="spellEnd"/>
            <w:r w:rsidR="009B13D8" w:rsidRPr="002B47FB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selama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r w:rsidRPr="002B47FB">
              <w:rPr>
                <w:sz w:val="24"/>
                <w:szCs w:val="24"/>
              </w:rPr>
              <w:t xml:space="preserve">5 </w:t>
            </w:r>
            <w:proofErr w:type="spellStart"/>
            <w:r w:rsidRPr="002B47FB">
              <w:rPr>
                <w:sz w:val="24"/>
                <w:szCs w:val="24"/>
              </w:rPr>
              <w:t>tahun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terakhir</w:t>
            </w:r>
            <w:proofErr w:type="spellEnd"/>
            <w:r w:rsidRPr="002B47FB">
              <w:rPr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2B47FB" w:rsidRDefault="009B13D8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2B47FB">
              <w:rPr>
                <w:sz w:val="24"/>
                <w:szCs w:val="24"/>
              </w:rPr>
              <w:t>Apakah</w:t>
            </w:r>
            <w:proofErr w:type="spellEnd"/>
            <w:r w:rsidRPr="002B47FB">
              <w:rPr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sz w:val="24"/>
                <w:szCs w:val="24"/>
              </w:rPr>
              <w:t>b</w:t>
            </w:r>
            <w:r w:rsidR="00782D26" w:rsidRPr="002B47FB">
              <w:rPr>
                <w:sz w:val="24"/>
                <w:szCs w:val="24"/>
              </w:rPr>
              <w:t>eban</w:t>
            </w:r>
            <w:proofErr w:type="spellEnd"/>
            <w:r w:rsidR="00782D26" w:rsidRPr="002B47FB">
              <w:rPr>
                <w:sz w:val="24"/>
                <w:szCs w:val="24"/>
              </w:rPr>
              <w:t xml:space="preserve"> </w:t>
            </w:r>
            <w:proofErr w:type="spellStart"/>
            <w:r w:rsidR="00782D26" w:rsidRPr="002B47FB">
              <w:rPr>
                <w:sz w:val="24"/>
                <w:szCs w:val="24"/>
              </w:rPr>
              <w:t>dosen</w:t>
            </w:r>
            <w:proofErr w:type="spellEnd"/>
            <w:r w:rsidR="00782D26" w:rsidRPr="002B47FB">
              <w:rPr>
                <w:sz w:val="24"/>
                <w:szCs w:val="24"/>
              </w:rPr>
              <w:t xml:space="preserve"> rata-rata </w:t>
            </w:r>
            <w:proofErr w:type="spellStart"/>
            <w:r w:rsidR="00782D26" w:rsidRPr="002B47FB">
              <w:rPr>
                <w:sz w:val="24"/>
                <w:szCs w:val="24"/>
              </w:rPr>
              <w:t>sekitar</w:t>
            </w:r>
            <w:proofErr w:type="spellEnd"/>
            <w:r w:rsidR="00782D26" w:rsidRPr="002B47FB">
              <w:rPr>
                <w:sz w:val="24"/>
                <w:szCs w:val="24"/>
              </w:rPr>
              <w:t xml:space="preserve"> 12 </w:t>
            </w:r>
            <w:proofErr w:type="spellStart"/>
            <w:r w:rsidR="00782D26" w:rsidRPr="002B47FB">
              <w:rPr>
                <w:sz w:val="24"/>
                <w:szCs w:val="24"/>
              </w:rPr>
              <w:t>sks</w:t>
            </w:r>
            <w:proofErr w:type="spellEnd"/>
            <w:r w:rsidRPr="002B47FB">
              <w:rPr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2B47FB" w:rsidRDefault="00782D26" w:rsidP="009B13D8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Bagaimana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r w:rsidRPr="002B47FB">
              <w:rPr>
                <w:rFonts w:cs="Times New Roman"/>
                <w:sz w:val="24"/>
                <w:szCs w:val="24"/>
                <w:lang w:val="id-ID"/>
              </w:rPr>
              <w:t>prestasi mahasiswa di bidang nalar, bakat dan minat</w:t>
            </w:r>
            <w:r w:rsidRPr="002B47F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internasional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nasional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wilayah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loka</w:t>
            </w:r>
            <w:r w:rsidR="002350D9">
              <w:rPr>
                <w:rFonts w:cs="Times New Roman"/>
                <w:sz w:val="24"/>
                <w:szCs w:val="24"/>
              </w:rPr>
              <w:t>l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)?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2B47FB" w:rsidRDefault="00782D26" w:rsidP="00CE6A9C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</w:t>
            </w:r>
            <w:r w:rsidRPr="002B47FB">
              <w:rPr>
                <w:rFonts w:cs="Times New Roman"/>
                <w:sz w:val="24"/>
                <w:szCs w:val="24"/>
              </w:rPr>
              <w:t>rodi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pernah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mengukur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kepuasan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="009B13D8" w:rsidRPr="002B47FB">
              <w:rPr>
                <w:rFonts w:cs="Times New Roman"/>
                <w:sz w:val="24"/>
                <w:szCs w:val="24"/>
              </w:rPr>
              <w:t xml:space="preserve">?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B</w:t>
            </w:r>
            <w:r w:rsidR="009B13D8" w:rsidRPr="002B47FB">
              <w:rPr>
                <w:rFonts w:cs="Times New Roman"/>
                <w:sz w:val="24"/>
                <w:szCs w:val="24"/>
              </w:rPr>
              <w:t>agaimana</w:t>
            </w:r>
            <w:proofErr w:type="spellEnd"/>
            <w:r w:rsidR="009B13D8"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13D8" w:rsidRPr="002B47FB">
              <w:rPr>
                <w:rFonts w:cs="Times New Roman"/>
                <w:sz w:val="24"/>
                <w:szCs w:val="24"/>
              </w:rPr>
              <w:t>hasilnya</w:t>
            </w:r>
            <w:proofErr w:type="spellEnd"/>
            <w:r w:rsidR="009B13D8"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782D26" w:rsidRDefault="00782D26" w:rsidP="00CE6A9C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82D26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Prodi</w:t>
            </w:r>
            <w:proofErr w:type="spellEnd"/>
            <w:r w:rsidR="00CF270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2707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="00CF270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F2707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782D26" w:rsidRDefault="00782D26" w:rsidP="00782D26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82D26">
              <w:rPr>
                <w:rFonts w:cs="Times New Roman"/>
                <w:sz w:val="24"/>
                <w:szCs w:val="24"/>
              </w:rPr>
              <w:t>Jika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ada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layanan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tersebut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dimengerti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782D26" w:rsidRDefault="00782D26" w:rsidP="00782D26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82D26">
              <w:rPr>
                <w:rFonts w:cs="Times New Roman"/>
                <w:sz w:val="24"/>
                <w:szCs w:val="24"/>
              </w:rPr>
              <w:t>Berapa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persentase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kelulusan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r w:rsidR="009B13D8">
              <w:rPr>
                <w:rFonts w:cs="Times New Roman"/>
                <w:sz w:val="24"/>
                <w:szCs w:val="24"/>
              </w:rPr>
              <w:t xml:space="preserve">yang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tepat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waktu</w:t>
            </w:r>
            <w:proofErr w:type="spellEnd"/>
            <w:r w:rsidR="009B1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13D8">
              <w:rPr>
                <w:rFonts w:cs="Times New Roman"/>
                <w:sz w:val="24"/>
                <w:szCs w:val="24"/>
              </w:rPr>
              <w:t>selama</w:t>
            </w:r>
            <w:proofErr w:type="spellEnd"/>
            <w:r w:rsidR="009B13D8">
              <w:rPr>
                <w:rFonts w:cs="Times New Roman"/>
                <w:sz w:val="24"/>
                <w:szCs w:val="24"/>
              </w:rPr>
              <w:t xml:space="preserve"> 3 </w:t>
            </w:r>
            <w:proofErr w:type="spellStart"/>
            <w:r w:rsidR="009B13D8">
              <w:rPr>
                <w:rFonts w:cs="Times New Roman"/>
                <w:sz w:val="24"/>
                <w:szCs w:val="24"/>
              </w:rPr>
              <w:t>tahun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terakhir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B5939" w:rsidRPr="00782D26" w:rsidTr="001B5939">
        <w:tc>
          <w:tcPr>
            <w:tcW w:w="534" w:type="dxa"/>
          </w:tcPr>
          <w:p w:rsidR="001B5939" w:rsidRPr="00782D26" w:rsidRDefault="009B13D8" w:rsidP="00782D2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5939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B5939" w:rsidRPr="00782D26" w:rsidRDefault="00782D26" w:rsidP="00CE6A9C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82D26">
              <w:rPr>
                <w:rFonts w:cs="Times New Roman"/>
                <w:sz w:val="24"/>
                <w:szCs w:val="24"/>
              </w:rPr>
              <w:t>Berapa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p</w:t>
            </w:r>
            <w:r w:rsidR="001C22A1">
              <w:rPr>
                <w:rFonts w:cs="Times New Roman"/>
                <w:sz w:val="24"/>
                <w:szCs w:val="24"/>
              </w:rPr>
              <w:t>ersentase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mahasiwa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DO</w:t>
            </w:r>
            <w:r w:rsidRPr="00782D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atau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mengundurkan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82D26">
              <w:rPr>
                <w:rFonts w:cs="Times New Roman"/>
                <w:sz w:val="24"/>
                <w:szCs w:val="24"/>
              </w:rPr>
              <w:t>diri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selama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3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tahun</w:t>
            </w:r>
            <w:proofErr w:type="spellEnd"/>
            <w:r w:rsid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22A1">
              <w:rPr>
                <w:rFonts w:cs="Times New Roman"/>
                <w:sz w:val="24"/>
                <w:szCs w:val="24"/>
              </w:rPr>
              <w:t>terakhir</w:t>
            </w:r>
            <w:proofErr w:type="spellEnd"/>
            <w:r w:rsidRPr="00782D26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9576" w:type="dxa"/>
            <w:gridSpan w:val="2"/>
          </w:tcPr>
          <w:p w:rsidR="001C22A1" w:rsidRPr="00782D26" w:rsidRDefault="001C22A1" w:rsidP="00A847C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 SUMBERDAYA MANUSIA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1C22A1" w:rsidRPr="001C22A1" w:rsidRDefault="001C22A1" w:rsidP="001C22A1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C22A1">
              <w:rPr>
                <w:rFonts w:cs="Times New Roman"/>
                <w:sz w:val="24"/>
                <w:szCs w:val="24"/>
              </w:rPr>
              <w:t>Berapa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persentase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jumlah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jenjang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pendidikan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S2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seluruh</w:t>
            </w:r>
            <w:proofErr w:type="spellEnd"/>
            <w:proofErr w:type="gram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C22A1">
              <w:rPr>
                <w:rFonts w:cs="Times New Roman"/>
                <w:sz w:val="24"/>
                <w:szCs w:val="24"/>
              </w:rPr>
              <w:t>Berapa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persentase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jumlah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jenjang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pendidikan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S3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seluruh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tetap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C22A1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hasil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r w:rsidRPr="00CE6A9C">
              <w:rPr>
                <w:rFonts w:cs="Times New Roman"/>
                <w:i/>
                <w:sz w:val="24"/>
                <w:szCs w:val="24"/>
              </w:rPr>
              <w:t xml:space="preserve">tracer study </w:t>
            </w:r>
            <w:proofErr w:type="spellStart"/>
            <w:r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digunakan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proses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kurikulum</w:t>
            </w:r>
            <w:proofErr w:type="spellEnd"/>
            <w:r w:rsidR="00CE6A9C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pembelajaran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penggalangan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dana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informasi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pekerjaan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membangun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rFonts w:cs="Times New Roman"/>
                <w:sz w:val="24"/>
                <w:szCs w:val="24"/>
              </w:rPr>
              <w:t>jejaring</w:t>
            </w:r>
            <w:proofErr w:type="spellEnd"/>
            <w:r w:rsidRPr="001C22A1">
              <w:rPr>
                <w:rFonts w:cs="Times New Roman"/>
                <w:sz w:val="24"/>
                <w:szCs w:val="24"/>
              </w:rPr>
              <w:t xml:space="preserve">? 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A1B89">
              <w:rPr>
                <w:sz w:val="24"/>
                <w:szCs w:val="24"/>
              </w:rPr>
              <w:t>tetap</w:t>
            </w:r>
            <w:proofErr w:type="spellEnd"/>
            <w:r w:rsidR="00CA1B89">
              <w:rPr>
                <w:sz w:val="24"/>
                <w:szCs w:val="24"/>
              </w:rPr>
              <w:t xml:space="preserve"> </w:t>
            </w:r>
            <w:r w:rsidRPr="001C22A1">
              <w:rPr>
                <w:sz w:val="24"/>
                <w:szCs w:val="24"/>
              </w:rPr>
              <w:t xml:space="preserve">yang </w:t>
            </w:r>
            <w:proofErr w:type="spellStart"/>
            <w:r w:rsidRPr="001C22A1">
              <w:rPr>
                <w:sz w:val="24"/>
                <w:szCs w:val="24"/>
              </w:rPr>
              <w:t>mempunyai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jabatan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akademik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Tenaga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</w:t>
            </w:r>
            <w:r w:rsidRPr="001C22A1">
              <w:rPr>
                <w:sz w:val="24"/>
                <w:szCs w:val="24"/>
              </w:rPr>
              <w:t>engajar</w:t>
            </w:r>
            <w:proofErr w:type="spellEnd"/>
            <w:r w:rsidR="00CE6A9C">
              <w:rPr>
                <w:sz w:val="24"/>
                <w:szCs w:val="24"/>
              </w:rPr>
              <w:t xml:space="preserve"> (TP)</w:t>
            </w:r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seluruh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A1B89">
              <w:rPr>
                <w:sz w:val="24"/>
                <w:szCs w:val="24"/>
              </w:rPr>
              <w:t>tetap</w:t>
            </w:r>
            <w:proofErr w:type="spellEnd"/>
            <w:r w:rsidR="00CA1B89">
              <w:rPr>
                <w:sz w:val="24"/>
                <w:szCs w:val="24"/>
              </w:rPr>
              <w:t xml:space="preserve"> </w:t>
            </w:r>
            <w:r w:rsidRPr="001C22A1">
              <w:rPr>
                <w:sz w:val="24"/>
                <w:szCs w:val="24"/>
              </w:rPr>
              <w:t xml:space="preserve">yang </w:t>
            </w:r>
            <w:proofErr w:type="spellStart"/>
            <w:r w:rsidRPr="001C22A1">
              <w:rPr>
                <w:sz w:val="24"/>
                <w:szCs w:val="24"/>
              </w:rPr>
              <w:t>mempunyai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jabatan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akademik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A</w:t>
            </w:r>
            <w:r w:rsidRPr="001C22A1">
              <w:rPr>
                <w:sz w:val="24"/>
                <w:szCs w:val="24"/>
              </w:rPr>
              <w:t>sisten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A</w:t>
            </w:r>
            <w:r w:rsidRPr="001C22A1">
              <w:rPr>
                <w:sz w:val="24"/>
                <w:szCs w:val="24"/>
              </w:rPr>
              <w:t>hli</w:t>
            </w:r>
            <w:proofErr w:type="spellEnd"/>
            <w:r w:rsidR="00CE6A9C">
              <w:rPr>
                <w:sz w:val="24"/>
                <w:szCs w:val="24"/>
              </w:rPr>
              <w:t xml:space="preserve"> (AA)</w:t>
            </w:r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seluruh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A1B89">
              <w:rPr>
                <w:sz w:val="24"/>
                <w:szCs w:val="24"/>
              </w:rPr>
              <w:t>tetap</w:t>
            </w:r>
            <w:proofErr w:type="spellEnd"/>
            <w:r w:rsidR="00CA1B89">
              <w:rPr>
                <w:sz w:val="24"/>
                <w:szCs w:val="24"/>
              </w:rPr>
              <w:t xml:space="preserve"> </w:t>
            </w:r>
            <w:r w:rsidRPr="001C22A1">
              <w:rPr>
                <w:sz w:val="24"/>
                <w:szCs w:val="24"/>
              </w:rPr>
              <w:t>y</w:t>
            </w:r>
            <w:r w:rsidR="00CE6A9C">
              <w:rPr>
                <w:sz w:val="24"/>
                <w:szCs w:val="24"/>
              </w:rPr>
              <w:t xml:space="preserve">ang </w:t>
            </w:r>
            <w:proofErr w:type="spellStart"/>
            <w:r w:rsidR="00CE6A9C">
              <w:rPr>
                <w:sz w:val="24"/>
                <w:szCs w:val="24"/>
              </w:rPr>
              <w:t>mempunyai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jabatan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akademik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L</w:t>
            </w:r>
            <w:r w:rsidRPr="001C22A1">
              <w:rPr>
                <w:sz w:val="24"/>
                <w:szCs w:val="24"/>
              </w:rPr>
              <w:t>ektor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seluruh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A1B89">
              <w:rPr>
                <w:sz w:val="24"/>
                <w:szCs w:val="24"/>
              </w:rPr>
              <w:t>tetap</w:t>
            </w:r>
            <w:proofErr w:type="spellEnd"/>
            <w:r w:rsidR="00CA1B89">
              <w:rPr>
                <w:sz w:val="24"/>
                <w:szCs w:val="24"/>
              </w:rPr>
              <w:t xml:space="preserve"> </w:t>
            </w:r>
            <w:r w:rsidRPr="001C22A1">
              <w:rPr>
                <w:sz w:val="24"/>
                <w:szCs w:val="24"/>
              </w:rPr>
              <w:t xml:space="preserve">yang </w:t>
            </w:r>
            <w:proofErr w:type="spellStart"/>
            <w:r w:rsidR="00CE6A9C">
              <w:rPr>
                <w:sz w:val="24"/>
                <w:szCs w:val="24"/>
              </w:rPr>
              <w:t>mempunyai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jabatan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akademik</w:t>
            </w:r>
            <w:proofErr w:type="spellEnd"/>
            <w:r w:rsidR="00CE6A9C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L</w:t>
            </w:r>
            <w:r w:rsidRPr="001C22A1">
              <w:rPr>
                <w:sz w:val="24"/>
                <w:szCs w:val="24"/>
              </w:rPr>
              <w:t>ektor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K</w:t>
            </w:r>
            <w:r w:rsidRPr="001C22A1">
              <w:rPr>
                <w:sz w:val="24"/>
                <w:szCs w:val="24"/>
              </w:rPr>
              <w:t>epala</w:t>
            </w:r>
            <w:proofErr w:type="spellEnd"/>
            <w:r w:rsidR="00CE6A9C">
              <w:rPr>
                <w:sz w:val="24"/>
                <w:szCs w:val="24"/>
              </w:rPr>
              <w:t xml:space="preserve"> (LK)</w:t>
            </w:r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seluruh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A1B89">
              <w:rPr>
                <w:sz w:val="24"/>
                <w:szCs w:val="24"/>
              </w:rPr>
              <w:t>tetap</w:t>
            </w:r>
            <w:proofErr w:type="spellEnd"/>
            <w:r w:rsidR="00CA1B89">
              <w:rPr>
                <w:sz w:val="24"/>
                <w:szCs w:val="24"/>
              </w:rPr>
              <w:t xml:space="preserve"> </w:t>
            </w:r>
            <w:r w:rsidRPr="001C22A1">
              <w:rPr>
                <w:sz w:val="24"/>
                <w:szCs w:val="24"/>
              </w:rPr>
              <w:t xml:space="preserve">yang </w:t>
            </w:r>
            <w:proofErr w:type="spellStart"/>
            <w:r w:rsidRPr="001C22A1">
              <w:rPr>
                <w:sz w:val="24"/>
                <w:szCs w:val="24"/>
              </w:rPr>
              <w:t>mempunyai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jabatan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akademik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Profesor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dibanding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seluruh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1C22A1" w:rsidP="009A63FF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rasio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63FF">
              <w:rPr>
                <w:sz w:val="24"/>
                <w:szCs w:val="24"/>
              </w:rPr>
              <w:t>terhadap</w:t>
            </w:r>
            <w:proofErr w:type="spellEnd"/>
            <w:r w:rsidR="009A63FF">
              <w:rPr>
                <w:sz w:val="24"/>
                <w:szCs w:val="24"/>
              </w:rPr>
              <w:t xml:space="preserve"> </w:t>
            </w:r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jumlah</w:t>
            </w:r>
            <w:proofErr w:type="spellEnd"/>
            <w:proofErr w:type="gram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mahasiswa</w:t>
            </w:r>
            <w:proofErr w:type="spellEnd"/>
            <w:r w:rsidR="009A63FF">
              <w:rPr>
                <w:sz w:val="24"/>
                <w:szCs w:val="24"/>
              </w:rPr>
              <w:t xml:space="preserve"> </w:t>
            </w:r>
            <w:proofErr w:type="spellStart"/>
            <w:r w:rsidR="009A63FF">
              <w:rPr>
                <w:sz w:val="24"/>
                <w:szCs w:val="24"/>
              </w:rPr>
              <w:t>selama</w:t>
            </w:r>
            <w:proofErr w:type="spellEnd"/>
            <w:r w:rsidR="009A63FF">
              <w:rPr>
                <w:sz w:val="24"/>
                <w:szCs w:val="24"/>
              </w:rPr>
              <w:t xml:space="preserve"> 3 </w:t>
            </w:r>
            <w:proofErr w:type="spellStart"/>
            <w:r w:rsidR="009A63FF">
              <w:rPr>
                <w:sz w:val="24"/>
                <w:szCs w:val="24"/>
              </w:rPr>
              <w:t>tahun</w:t>
            </w:r>
            <w:proofErr w:type="spellEnd"/>
            <w:r w:rsidR="009A63FF">
              <w:rPr>
                <w:sz w:val="24"/>
                <w:szCs w:val="24"/>
              </w:rPr>
              <w:t xml:space="preserve"> </w:t>
            </w:r>
            <w:proofErr w:type="spellStart"/>
            <w:r w:rsidR="009A63FF">
              <w:rPr>
                <w:sz w:val="24"/>
                <w:szCs w:val="24"/>
              </w:rPr>
              <w:t>terakhir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Pr="00782D26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1C22A1" w:rsidRPr="001C22A1" w:rsidRDefault="009A63FF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22A1" w:rsidRPr="001C22A1">
              <w:rPr>
                <w:sz w:val="24"/>
                <w:szCs w:val="24"/>
              </w:rPr>
              <w:t>upaya</w:t>
            </w:r>
            <w:proofErr w:type="spellEnd"/>
            <w:r w:rsidR="001C22A1"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</w:t>
            </w:r>
            <w:r w:rsidR="001C22A1" w:rsidRPr="001C22A1">
              <w:rPr>
                <w:sz w:val="24"/>
                <w:szCs w:val="24"/>
              </w:rPr>
              <w:t>rodi</w:t>
            </w:r>
            <w:proofErr w:type="spellEnd"/>
            <w:r w:rsidR="001C22A1"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1C22A1" w:rsidRPr="001C22A1">
              <w:rPr>
                <w:sz w:val="24"/>
                <w:szCs w:val="24"/>
              </w:rPr>
              <w:t>dalam</w:t>
            </w:r>
            <w:proofErr w:type="spellEnd"/>
            <w:r w:rsidR="001C22A1"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1C22A1" w:rsidRPr="001C22A1">
              <w:rPr>
                <w:sz w:val="24"/>
                <w:szCs w:val="24"/>
              </w:rPr>
              <w:t>meningkatkan</w:t>
            </w:r>
            <w:proofErr w:type="spellEnd"/>
            <w:r w:rsidR="001C22A1"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1C22A1" w:rsidRPr="001C22A1">
              <w:rPr>
                <w:sz w:val="24"/>
                <w:szCs w:val="24"/>
              </w:rPr>
              <w:t>kapasitas</w:t>
            </w:r>
            <w:proofErr w:type="spellEnd"/>
            <w:r w:rsidR="001C22A1"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1C22A1" w:rsidRPr="001C22A1">
              <w:rPr>
                <w:sz w:val="24"/>
                <w:szCs w:val="24"/>
              </w:rPr>
              <w:t>staf</w:t>
            </w:r>
            <w:proofErr w:type="spellEnd"/>
            <w:r w:rsidR="001C22A1" w:rsidRPr="001C22A1">
              <w:rPr>
                <w:sz w:val="24"/>
                <w:szCs w:val="24"/>
              </w:rPr>
              <w:t>/</w:t>
            </w:r>
            <w:proofErr w:type="spellStart"/>
            <w:r w:rsidR="001C22A1" w:rsidRPr="001C22A1">
              <w:rPr>
                <w:sz w:val="24"/>
                <w:szCs w:val="24"/>
              </w:rPr>
              <w:t>tenaga</w:t>
            </w:r>
            <w:proofErr w:type="spellEnd"/>
            <w:r w:rsidR="001C22A1"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1C22A1" w:rsidRPr="001C22A1">
              <w:rPr>
                <w:sz w:val="24"/>
                <w:szCs w:val="24"/>
              </w:rPr>
              <w:t>kependidikan</w:t>
            </w:r>
            <w:proofErr w:type="spellEnd"/>
            <w:r w:rsidR="001C22A1"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42" w:type="dxa"/>
          </w:tcPr>
          <w:p w:rsidR="001C22A1" w:rsidRPr="001C22A1" w:rsidRDefault="001C22A1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Apakah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seluruh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sudah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me</w:t>
            </w:r>
            <w:r w:rsidR="002B47FB">
              <w:rPr>
                <w:sz w:val="24"/>
                <w:szCs w:val="24"/>
              </w:rPr>
              <w:t>mbuat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B</w:t>
            </w:r>
            <w:r w:rsidRPr="001C22A1">
              <w:rPr>
                <w:sz w:val="24"/>
                <w:szCs w:val="24"/>
              </w:rPr>
              <w:t>eban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K</w:t>
            </w:r>
            <w:r w:rsidRPr="001C22A1">
              <w:rPr>
                <w:sz w:val="24"/>
                <w:szCs w:val="24"/>
              </w:rPr>
              <w:t>inerja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D</w:t>
            </w:r>
            <w:r w:rsidRPr="001C22A1">
              <w:rPr>
                <w:sz w:val="24"/>
                <w:szCs w:val="24"/>
              </w:rPr>
              <w:t>osen</w:t>
            </w:r>
            <w:proofErr w:type="spellEnd"/>
            <w:r w:rsidRPr="001C22A1">
              <w:rPr>
                <w:sz w:val="24"/>
                <w:szCs w:val="24"/>
              </w:rPr>
              <w:t xml:space="preserve"> (BKD) </w:t>
            </w:r>
            <w:proofErr w:type="spellStart"/>
            <w:r w:rsidRPr="001C22A1">
              <w:rPr>
                <w:sz w:val="24"/>
                <w:szCs w:val="24"/>
              </w:rPr>
              <w:t>secara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periodik</w:t>
            </w:r>
            <w:proofErr w:type="spellEnd"/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C22A1">
              <w:rPr>
                <w:sz w:val="24"/>
                <w:szCs w:val="24"/>
              </w:rPr>
              <w:t>Berapa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dosen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tetap</w:t>
            </w:r>
            <w:proofErr w:type="spellEnd"/>
            <w:r w:rsidRPr="001C22A1">
              <w:rPr>
                <w:sz w:val="24"/>
                <w:szCs w:val="24"/>
              </w:rPr>
              <w:t xml:space="preserve"> yang </w:t>
            </w:r>
            <w:proofErr w:type="spellStart"/>
            <w:r w:rsidRPr="001C22A1">
              <w:rPr>
                <w:sz w:val="24"/>
                <w:szCs w:val="24"/>
              </w:rPr>
              <w:t>memiliki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sertifikat</w:t>
            </w:r>
            <w:proofErr w:type="spell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 w:rsidRPr="001C22A1">
              <w:rPr>
                <w:sz w:val="24"/>
                <w:szCs w:val="24"/>
              </w:rPr>
              <w:t>pendidik</w:t>
            </w:r>
            <w:proofErr w:type="spellEnd"/>
            <w:r w:rsidRPr="001C22A1">
              <w:rPr>
                <w:sz w:val="24"/>
                <w:szCs w:val="24"/>
              </w:rPr>
              <w:t xml:space="preserve"> professional</w:t>
            </w:r>
            <w:r w:rsidR="00CE6A9C">
              <w:rPr>
                <w:sz w:val="24"/>
                <w:szCs w:val="24"/>
              </w:rPr>
              <w:t xml:space="preserve"> (</w:t>
            </w:r>
            <w:proofErr w:type="spellStart"/>
            <w:r w:rsidR="00CE6A9C">
              <w:rPr>
                <w:sz w:val="24"/>
                <w:szCs w:val="24"/>
              </w:rPr>
              <w:t>Serdos</w:t>
            </w:r>
            <w:proofErr w:type="spellEnd"/>
            <w:r w:rsidR="00CE6A9C">
              <w:rPr>
                <w:sz w:val="24"/>
                <w:szCs w:val="24"/>
              </w:rPr>
              <w:t>)</w:t>
            </w:r>
            <w:r w:rsidRPr="001C22A1">
              <w:rPr>
                <w:sz w:val="24"/>
                <w:szCs w:val="24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1C22A1">
              <w:rPr>
                <w:rFonts w:cs="Arial"/>
                <w:sz w:val="24"/>
                <w:szCs w:val="24"/>
                <w:lang w:val="fi-FI"/>
              </w:rPr>
              <w:t xml:space="preserve">Berapa </w:t>
            </w:r>
            <w:r w:rsidR="00CE6A9C">
              <w:rPr>
                <w:rFonts w:cs="Arial"/>
                <w:sz w:val="24"/>
                <w:szCs w:val="24"/>
                <w:lang w:val="fi-FI"/>
              </w:rPr>
              <w:t>persentase</w:t>
            </w:r>
            <w:r w:rsidRPr="001C22A1">
              <w:rPr>
                <w:rFonts w:cs="Arial"/>
                <w:sz w:val="24"/>
                <w:szCs w:val="24"/>
                <w:lang w:val="fi-FI"/>
              </w:rPr>
              <w:t xml:space="preserve"> mahasiswa </w:t>
            </w:r>
            <w:r w:rsidRPr="001C22A1">
              <w:rPr>
                <w:rFonts w:cs="Arial"/>
                <w:sz w:val="24"/>
                <w:szCs w:val="24"/>
                <w:lang w:val="id-ID"/>
              </w:rPr>
              <w:t>terhadap</w:t>
            </w:r>
            <w:r w:rsidRPr="001C22A1">
              <w:rPr>
                <w:rFonts w:cs="Arial"/>
                <w:sz w:val="24"/>
                <w:szCs w:val="24"/>
                <w:lang w:val="fi-FI"/>
              </w:rPr>
              <w:t xml:space="preserve"> dosen tetap yang bidang keahliannya sesuai dengan bidang </w:t>
            </w:r>
            <w:r w:rsidR="00CE6A9C">
              <w:rPr>
                <w:rFonts w:cs="Arial"/>
                <w:sz w:val="24"/>
                <w:szCs w:val="24"/>
                <w:lang w:val="fi-FI"/>
              </w:rPr>
              <w:t>Prodi</w:t>
            </w:r>
            <w:r w:rsidR="002B47FB">
              <w:rPr>
                <w:rFonts w:cs="Arial"/>
                <w:sz w:val="24"/>
                <w:szCs w:val="24"/>
                <w:lang w:val="fi-FI"/>
              </w:rPr>
              <w:t xml:space="preserve"> selama 3 tahun terakhir</w:t>
            </w:r>
            <w:r w:rsidRPr="001C22A1">
              <w:rPr>
                <w:rFonts w:cs="Arial"/>
                <w:sz w:val="24"/>
                <w:szCs w:val="24"/>
                <w:lang w:val="fi-FI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1C22A1">
              <w:rPr>
                <w:rFonts w:cs="Arial"/>
                <w:sz w:val="24"/>
                <w:szCs w:val="24"/>
                <w:lang w:val="fi-FI"/>
              </w:rPr>
              <w:t xml:space="preserve">Berapa </w:t>
            </w:r>
            <w:r w:rsidR="00CE6A9C">
              <w:rPr>
                <w:rFonts w:cs="Arial"/>
                <w:sz w:val="24"/>
                <w:szCs w:val="24"/>
                <w:lang w:val="fi-FI"/>
              </w:rPr>
              <w:t>persentase</w:t>
            </w:r>
            <w:r w:rsidRPr="001C22A1">
              <w:rPr>
                <w:rFonts w:cs="Arial"/>
                <w:sz w:val="24"/>
                <w:szCs w:val="24"/>
                <w:lang w:val="fi-FI"/>
              </w:rPr>
              <w:t xml:space="preserve"> jumlah dosen tidak tetap terhadap jumlah seluruh dosen</w:t>
            </w:r>
            <w:r w:rsidR="002B47FB">
              <w:rPr>
                <w:rFonts w:cs="Arial"/>
                <w:sz w:val="24"/>
                <w:szCs w:val="24"/>
                <w:lang w:val="fi-FI"/>
              </w:rPr>
              <w:t xml:space="preserve"> selama 3 tahun terakhir?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42" w:type="dxa"/>
          </w:tcPr>
          <w:p w:rsidR="001C22A1" w:rsidRPr="001C22A1" w:rsidRDefault="001C22A1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1C22A1">
              <w:rPr>
                <w:rFonts w:cs="Arial"/>
                <w:sz w:val="24"/>
                <w:szCs w:val="24"/>
                <w:lang w:val="sv-SE"/>
              </w:rPr>
              <w:t xml:space="preserve">Apakah terdapat kegiatan </w:t>
            </w:r>
            <w:r w:rsidR="00CE6A9C">
              <w:rPr>
                <w:rFonts w:cs="Arial"/>
                <w:sz w:val="24"/>
                <w:szCs w:val="24"/>
                <w:lang w:val="sv-SE"/>
              </w:rPr>
              <w:t xml:space="preserve">mengundang </w:t>
            </w:r>
            <w:r w:rsidRPr="001C22A1">
              <w:rPr>
                <w:rFonts w:cs="Arial"/>
                <w:sz w:val="24"/>
                <w:szCs w:val="24"/>
                <w:lang w:val="sv-SE"/>
              </w:rPr>
              <w:t>tenaga ahli/pakar sebagai pembicara dalam seminar/pelatihan setiap semester</w:t>
            </w:r>
            <w:r w:rsidR="002B47FB">
              <w:rPr>
                <w:rFonts w:cs="Arial"/>
                <w:sz w:val="24"/>
                <w:szCs w:val="24"/>
                <w:lang w:val="sv-SE"/>
              </w:rPr>
              <w:t xml:space="preserve"> selama 3 tahun terakhir</w:t>
            </w:r>
            <w:r w:rsidRPr="001C22A1">
              <w:rPr>
                <w:rFonts w:cs="Arial"/>
                <w:sz w:val="24"/>
                <w:szCs w:val="24"/>
                <w:lang w:val="sv-SE"/>
              </w:rPr>
              <w:t>?</w:t>
            </w:r>
          </w:p>
        </w:tc>
      </w:tr>
      <w:tr w:rsidR="001C22A1" w:rsidRPr="00782D26" w:rsidTr="00A847CB">
        <w:tc>
          <w:tcPr>
            <w:tcW w:w="534" w:type="dxa"/>
          </w:tcPr>
          <w:p w:rsidR="001C22A1" w:rsidRDefault="001C22A1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42" w:type="dxa"/>
          </w:tcPr>
          <w:p w:rsidR="001C22A1" w:rsidRPr="002B47FB" w:rsidRDefault="002B47FB" w:rsidP="00CE6A9C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2B47FB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rata-rata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k</w:t>
            </w:r>
            <w:r w:rsidR="001C22A1" w:rsidRPr="002B47FB">
              <w:rPr>
                <w:rFonts w:cs="Arial"/>
                <w:sz w:val="24"/>
                <w:szCs w:val="24"/>
              </w:rPr>
              <w:t>egiatan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dosen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tetap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 xml:space="preserve"> yang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mengikuti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r w:rsidR="001C22A1" w:rsidRPr="002B47FB">
              <w:rPr>
                <w:rFonts w:cs="Arial"/>
                <w:sz w:val="24"/>
                <w:szCs w:val="24"/>
              </w:rPr>
              <w:t xml:space="preserve">seminar 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ilmiah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lokakarya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penataran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>/</w:t>
            </w:r>
            <w:r w:rsidR="001C22A1" w:rsidRPr="002B47FB">
              <w:rPr>
                <w:rFonts w:cs="Arial"/>
                <w:i/>
                <w:iCs/>
                <w:sz w:val="24"/>
                <w:szCs w:val="24"/>
              </w:rPr>
              <w:t>workshop</w:t>
            </w:r>
            <w:r w:rsidRPr="002B47FB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pagelaran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pameran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1C22A1" w:rsidRPr="002B47FB">
              <w:rPr>
                <w:rFonts w:cs="Arial"/>
                <w:sz w:val="24"/>
                <w:szCs w:val="24"/>
              </w:rPr>
              <w:t>peragaan</w:t>
            </w:r>
            <w:proofErr w:type="spellEnd"/>
            <w:r w:rsidR="001C22A1"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di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luar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Uni</w:t>
            </w:r>
            <w:r w:rsidR="00CE6A9C">
              <w:rPr>
                <w:rFonts w:cs="Arial"/>
                <w:sz w:val="24"/>
                <w:szCs w:val="24"/>
              </w:rPr>
              <w:t>kama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>?</w:t>
            </w:r>
          </w:p>
        </w:tc>
      </w:tr>
    </w:tbl>
    <w:p w:rsidR="001C22A1" w:rsidRDefault="001C22A1" w:rsidP="001C22A1">
      <w:pPr>
        <w:pStyle w:val="ListParagraph"/>
        <w:spacing w:before="0" w:beforeAutospacing="0" w:after="0" w:afterAutospacing="0"/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2B47FB" w:rsidRPr="00782D26" w:rsidTr="006D72D9">
        <w:trPr>
          <w:tblHeader/>
        </w:trPr>
        <w:tc>
          <w:tcPr>
            <w:tcW w:w="9576" w:type="dxa"/>
            <w:gridSpan w:val="2"/>
          </w:tcPr>
          <w:p w:rsidR="002B47FB" w:rsidRPr="00782D26" w:rsidRDefault="002B47FB" w:rsidP="002B47F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KURIKULUM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2B47FB" w:rsidRPr="001C22A1" w:rsidRDefault="002B47FB" w:rsidP="00A01BC6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kurikulum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memuat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jelas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01BC6">
              <w:rPr>
                <w:rFonts w:cs="Times New Roman"/>
                <w:sz w:val="24"/>
                <w:szCs w:val="24"/>
              </w:rPr>
              <w:t>profil</w:t>
            </w:r>
            <w:proofErr w:type="spellEnd"/>
            <w:r w:rsidR="00A01B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01BC6">
              <w:rPr>
                <w:rFonts w:cs="Times New Roman"/>
                <w:sz w:val="24"/>
                <w:szCs w:val="24"/>
              </w:rPr>
              <w:t>lulusan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2B47FB" w:rsidRPr="001C22A1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kurikulum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telah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ditetapkan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sesuai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visi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misi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Prodi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1C22A1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Prodi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sudah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melakukan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peninjauan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kurikulum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secara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periodik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Arial"/>
                <w:bCs/>
                <w:sz w:val="24"/>
                <w:szCs w:val="24"/>
                <w:lang w:val="nb-NO"/>
              </w:rPr>
            </w:pPr>
            <w:r w:rsidRPr="002B47FB">
              <w:rPr>
                <w:rFonts w:cs="Arial"/>
                <w:sz w:val="24"/>
                <w:szCs w:val="24"/>
                <w:lang w:val="nb-NO"/>
              </w:rPr>
              <w:t xml:space="preserve">Apakah </w:t>
            </w:r>
            <w:r w:rsidR="00CE6A9C">
              <w:rPr>
                <w:rFonts w:cs="Arial"/>
                <w:sz w:val="24"/>
                <w:szCs w:val="24"/>
                <w:lang w:val="nb-NO"/>
              </w:rPr>
              <w:t>Prodi</w:t>
            </w:r>
            <w:r w:rsidRPr="002B47FB">
              <w:rPr>
                <w:rFonts w:cs="Arial"/>
                <w:sz w:val="24"/>
                <w:szCs w:val="24"/>
                <w:lang w:val="nb-NO"/>
              </w:rPr>
              <w:t xml:space="preserve"> mempunyai prosedur untuk </w:t>
            </w:r>
            <w:r w:rsidRPr="002B47FB">
              <w:rPr>
                <w:rFonts w:cs="Arial"/>
                <w:bCs/>
                <w:sz w:val="24"/>
                <w:szCs w:val="24"/>
                <w:lang w:val="nb-NO"/>
              </w:rPr>
              <w:t>memonitor dan memperbaiki kehadiran mahasiswa, dosen</w:t>
            </w:r>
            <w:r w:rsidR="00CE6A9C">
              <w:rPr>
                <w:rFonts w:cs="Arial"/>
                <w:bCs/>
                <w:sz w:val="24"/>
                <w:szCs w:val="24"/>
                <w:lang w:val="nb-NO"/>
              </w:rPr>
              <w:t>,</w:t>
            </w:r>
            <w:r w:rsidRPr="002B47FB">
              <w:rPr>
                <w:rFonts w:cs="Arial"/>
                <w:bCs/>
                <w:sz w:val="24"/>
                <w:szCs w:val="24"/>
                <w:lang w:val="nb-NO"/>
              </w:rPr>
              <w:t xml:space="preserve"> dan materi perkuliahan setiap semester?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penyusunan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materi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perkuliahan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(SAP/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Silabus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disusun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kelompok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memperhatikan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saran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dari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pengguna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lulusan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Times New Roman"/>
                <w:sz w:val="24"/>
                <w:szCs w:val="24"/>
              </w:rPr>
              <w:t>Prodi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mempunyai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prosedur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memonitor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mutu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soal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ujian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2B47FB">
              <w:rPr>
                <w:rFonts w:cs="Arial"/>
                <w:sz w:val="24"/>
                <w:szCs w:val="24"/>
                <w:lang w:val="sv-SE"/>
              </w:rPr>
              <w:t>Berapa rata-rata banyaknya mahasiswa per dosen Pembimbing Akademik</w:t>
            </w:r>
            <w:r w:rsidR="00CE6A9C">
              <w:rPr>
                <w:rFonts w:cs="Arial"/>
                <w:sz w:val="24"/>
                <w:szCs w:val="24"/>
                <w:lang w:val="sv-SE"/>
              </w:rPr>
              <w:t xml:space="preserve"> (PA)</w:t>
            </w:r>
            <w:r w:rsidRPr="002B47FB">
              <w:rPr>
                <w:rFonts w:cs="Arial"/>
                <w:sz w:val="24"/>
                <w:szCs w:val="24"/>
                <w:lang w:val="sv-SE"/>
              </w:rPr>
              <w:t xml:space="preserve"> per semester?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2B47FB" w:rsidP="00CE6A9C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2B47FB">
              <w:rPr>
                <w:rFonts w:cs="Arial"/>
                <w:sz w:val="24"/>
                <w:szCs w:val="24"/>
                <w:lang w:val="sv-SE"/>
              </w:rPr>
              <w:t xml:space="preserve">Apakah pelaksanaan kegiatan </w:t>
            </w:r>
            <w:r w:rsidR="00CE6A9C">
              <w:rPr>
                <w:rFonts w:cs="Arial"/>
                <w:sz w:val="24"/>
                <w:szCs w:val="24"/>
                <w:lang w:val="sv-SE"/>
              </w:rPr>
              <w:t xml:space="preserve">PA </w:t>
            </w:r>
            <w:r w:rsidRPr="002B47FB">
              <w:rPr>
                <w:rFonts w:cs="Arial"/>
                <w:sz w:val="24"/>
                <w:szCs w:val="24"/>
                <w:lang w:val="sv-SE"/>
              </w:rPr>
              <w:t xml:space="preserve">yang dilakukan </w:t>
            </w:r>
            <w:r w:rsidR="00A01BC6">
              <w:rPr>
                <w:rFonts w:cs="Arial"/>
                <w:sz w:val="24"/>
                <w:szCs w:val="24"/>
                <w:lang w:val="sv-SE"/>
              </w:rPr>
              <w:t>setiap</w:t>
            </w:r>
            <w:r w:rsidRPr="002B47FB">
              <w:rPr>
                <w:rFonts w:cs="Arial"/>
                <w:sz w:val="24"/>
                <w:szCs w:val="24"/>
                <w:lang w:val="sv-SE"/>
              </w:rPr>
              <w:t xml:space="preserve"> dos</w:t>
            </w:r>
            <w:r w:rsidR="00CE6A9C">
              <w:rPr>
                <w:rFonts w:cs="Arial"/>
                <w:sz w:val="24"/>
                <w:szCs w:val="24"/>
                <w:lang w:val="sv-SE"/>
              </w:rPr>
              <w:t xml:space="preserve">en sudah sesuai dengan </w:t>
            </w:r>
            <w:r w:rsidR="00CE6A9C">
              <w:rPr>
                <w:rFonts w:cs="Arial"/>
                <w:sz w:val="24"/>
                <w:szCs w:val="24"/>
                <w:lang w:val="sv-SE"/>
              </w:rPr>
              <w:lastRenderedPageBreak/>
              <w:t>pedoman PA</w:t>
            </w:r>
            <w:r w:rsidRPr="002B47FB">
              <w:rPr>
                <w:rFonts w:cs="Arial"/>
                <w:sz w:val="24"/>
                <w:szCs w:val="24"/>
                <w:lang w:val="sv-SE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CF2707" w:rsidP="002B47F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v-SE"/>
              </w:rPr>
              <w:t>Berapa j</w:t>
            </w:r>
            <w:r w:rsidR="002B47FB" w:rsidRPr="002B47FB">
              <w:rPr>
                <w:rFonts w:cs="Times New Roman"/>
                <w:sz w:val="24"/>
                <w:szCs w:val="24"/>
                <w:lang w:val="sv-SE"/>
              </w:rPr>
              <w:t>umlah rata-rata pertemuan pembimbingan per mahasiswa per semester?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Pr="00782D26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Arial"/>
                <w:sz w:val="24"/>
                <w:szCs w:val="24"/>
              </w:rPr>
              <w:t>Apakah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k</w:t>
            </w:r>
            <w:r w:rsidRPr="002B47FB">
              <w:rPr>
                <w:rFonts w:cs="Arial"/>
                <w:sz w:val="24"/>
                <w:szCs w:val="24"/>
                <w:lang w:val="nb-NO"/>
              </w:rPr>
              <w:t xml:space="preserve">ualifikasi </w:t>
            </w:r>
            <w:r w:rsidRPr="002B47FB">
              <w:rPr>
                <w:rFonts w:cs="Arial"/>
                <w:sz w:val="24"/>
                <w:szCs w:val="24"/>
                <w:lang w:val="id-ID"/>
              </w:rPr>
              <w:t>akademik</w:t>
            </w:r>
            <w:r w:rsidRPr="002B47FB">
              <w:rPr>
                <w:rFonts w:cs="Arial"/>
                <w:sz w:val="24"/>
                <w:szCs w:val="24"/>
                <w:lang w:val="nb-NO"/>
              </w:rPr>
              <w:t xml:space="preserve"> dosen </w:t>
            </w:r>
            <w:r w:rsidRPr="002B47FB">
              <w:rPr>
                <w:rFonts w:cs="Arial"/>
                <w:sz w:val="24"/>
                <w:szCs w:val="24"/>
                <w:lang w:val="id-ID"/>
              </w:rPr>
              <w:t>pembimbing tugas akhir</w:t>
            </w:r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sudah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sesuai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dengan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tema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topik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yang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diajukan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oleh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Arial"/>
                <w:sz w:val="24"/>
                <w:szCs w:val="24"/>
              </w:rPr>
              <w:t>mahasiswa</w:t>
            </w:r>
            <w:proofErr w:type="spellEnd"/>
            <w:r w:rsidRPr="002B47FB">
              <w:rPr>
                <w:rFonts w:cs="Arial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Arial"/>
                <w:color w:val="000000"/>
                <w:sz w:val="24"/>
                <w:szCs w:val="24"/>
              </w:rPr>
              <w:t>Berapa</w:t>
            </w:r>
            <w:proofErr w:type="spellEnd"/>
            <w:r w:rsidRPr="002B47FB">
              <w:rPr>
                <w:rFonts w:cs="Arial"/>
                <w:color w:val="000000"/>
                <w:sz w:val="24"/>
                <w:szCs w:val="24"/>
              </w:rPr>
              <w:t xml:space="preserve"> r</w:t>
            </w:r>
            <w:r w:rsidRPr="002B47FB">
              <w:rPr>
                <w:rFonts w:cs="Arial"/>
                <w:color w:val="000000"/>
                <w:sz w:val="24"/>
                <w:szCs w:val="24"/>
                <w:lang w:val="id-ID"/>
              </w:rPr>
              <w:t>ata-rata w</w:t>
            </w:r>
            <w:r w:rsidRPr="002B47FB">
              <w:rPr>
                <w:rFonts w:cs="Arial"/>
                <w:color w:val="000000"/>
                <w:sz w:val="24"/>
                <w:szCs w:val="24"/>
                <w:lang w:val="nb-NO"/>
              </w:rPr>
              <w:t>aktu penyelesaian penulisan</w:t>
            </w:r>
            <w:r w:rsidRPr="002B47FB">
              <w:rPr>
                <w:rFonts w:cs="Arial"/>
                <w:color w:val="000000"/>
                <w:sz w:val="24"/>
                <w:szCs w:val="24"/>
                <w:lang w:val="id-ID"/>
              </w:rPr>
              <w:t xml:space="preserve"> tugas akhir</w:t>
            </w:r>
            <w:r w:rsidR="00A01BC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1BC6">
              <w:rPr>
                <w:rFonts w:cs="Arial"/>
                <w:color w:val="000000"/>
                <w:sz w:val="24"/>
                <w:szCs w:val="24"/>
              </w:rPr>
              <w:t>selama</w:t>
            </w:r>
            <w:proofErr w:type="spellEnd"/>
            <w:r w:rsidR="00A01BC6">
              <w:rPr>
                <w:rFonts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="00A01BC6">
              <w:rPr>
                <w:rFonts w:cs="Arial"/>
                <w:color w:val="000000"/>
                <w:sz w:val="24"/>
                <w:szCs w:val="24"/>
              </w:rPr>
              <w:t>tahun</w:t>
            </w:r>
            <w:proofErr w:type="spellEnd"/>
            <w:r w:rsidR="00A01BC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1BC6">
              <w:rPr>
                <w:rFonts w:cs="Arial"/>
                <w:color w:val="000000"/>
                <w:sz w:val="24"/>
                <w:szCs w:val="24"/>
              </w:rPr>
              <w:t>terakhir</w:t>
            </w:r>
            <w:proofErr w:type="spellEnd"/>
            <w:r w:rsidRPr="002B47FB">
              <w:rPr>
                <w:rFonts w:cs="Arial"/>
                <w:color w:val="000000"/>
                <w:sz w:val="24"/>
                <w:szCs w:val="24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42" w:type="dxa"/>
          </w:tcPr>
          <w:p w:rsidR="002B47FB" w:rsidRPr="002B47FB" w:rsidRDefault="002B47FB" w:rsidP="00A01BC6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2B47FB">
              <w:rPr>
                <w:rFonts w:cs="Arial"/>
                <w:color w:val="000000"/>
                <w:sz w:val="24"/>
                <w:szCs w:val="24"/>
                <w:lang w:val="pt-BR"/>
              </w:rPr>
              <w:t xml:space="preserve">Apakah </w:t>
            </w:r>
            <w:r w:rsidR="00CE6A9C">
              <w:rPr>
                <w:rFonts w:cs="Arial"/>
                <w:color w:val="000000"/>
                <w:sz w:val="24"/>
                <w:szCs w:val="24"/>
                <w:lang w:val="pt-BR"/>
              </w:rPr>
              <w:t>Prodi</w:t>
            </w:r>
            <w:r w:rsidRPr="002B47FB">
              <w:rPr>
                <w:rFonts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="00CF2707">
              <w:rPr>
                <w:rFonts w:cs="Arial"/>
                <w:color w:val="000000"/>
                <w:sz w:val="24"/>
                <w:szCs w:val="24"/>
                <w:lang w:val="pt-BR"/>
              </w:rPr>
              <w:t xml:space="preserve">sudah </w:t>
            </w:r>
            <w:r w:rsidRPr="002B47FB">
              <w:rPr>
                <w:rFonts w:cs="Arial"/>
                <w:color w:val="000000"/>
                <w:sz w:val="24"/>
                <w:szCs w:val="24"/>
                <w:lang w:val="pt-BR"/>
              </w:rPr>
              <w:t xml:space="preserve">melakukan perbaikan sistem pembelajaran yang </w:t>
            </w:r>
            <w:r w:rsidRPr="002B47FB">
              <w:rPr>
                <w:rFonts w:cs="Arial"/>
                <w:sz w:val="24"/>
                <w:szCs w:val="24"/>
                <w:lang w:val="pt-BR"/>
              </w:rPr>
              <w:t>berkaitan dengan materi pembelajaran, metode pembelajaran, penggunaan teknologi pembelajaran dan evaluasi pembelajaran</w:t>
            </w:r>
            <w:r w:rsidR="00A01BC6">
              <w:rPr>
                <w:rFonts w:cs="Arial"/>
                <w:sz w:val="24"/>
                <w:szCs w:val="24"/>
                <w:lang w:val="pt-BR"/>
              </w:rPr>
              <w:t xml:space="preserve"> selama 3 tahun terakhir</w:t>
            </w:r>
            <w:r w:rsidRPr="002B47FB">
              <w:rPr>
                <w:rFonts w:cs="Arial"/>
                <w:sz w:val="24"/>
                <w:szCs w:val="24"/>
                <w:lang w:val="pt-BR"/>
              </w:rPr>
              <w:t>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42" w:type="dxa"/>
          </w:tcPr>
          <w:p w:rsidR="002B47FB" w:rsidRPr="002B47FB" w:rsidRDefault="002B47FB" w:rsidP="00CF2707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2B47FB">
              <w:rPr>
                <w:rFonts w:cs="Arial"/>
                <w:sz w:val="24"/>
                <w:szCs w:val="24"/>
                <w:lang w:val="sv-SE"/>
              </w:rPr>
              <w:t xml:space="preserve">Apakah </w:t>
            </w:r>
            <w:r w:rsidR="00CE6A9C">
              <w:rPr>
                <w:rFonts w:cs="Arial"/>
                <w:sz w:val="24"/>
                <w:szCs w:val="24"/>
                <w:lang w:val="sv-SE"/>
              </w:rPr>
              <w:t>Prodi</w:t>
            </w:r>
            <w:r w:rsidRPr="002B47FB">
              <w:rPr>
                <w:rFonts w:cs="Arial"/>
                <w:sz w:val="24"/>
                <w:szCs w:val="24"/>
                <w:lang w:val="sv-SE"/>
              </w:rPr>
              <w:t xml:space="preserve"> mempunyai kebijakan tertulis tentang suasana akademik (otonomi keilmuan, kebebasan akademik, kebebasan mimbar akademik, kemitraan dosen-mahasiswa)?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2B47FB">
              <w:rPr>
                <w:rFonts w:cs="Arial"/>
                <w:sz w:val="24"/>
                <w:szCs w:val="24"/>
                <w:lang w:val="fi-FI"/>
              </w:rPr>
              <w:t xml:space="preserve">Apakah </w:t>
            </w:r>
            <w:r w:rsidR="00CE6A9C">
              <w:rPr>
                <w:rFonts w:cs="Arial"/>
                <w:sz w:val="24"/>
                <w:szCs w:val="24"/>
                <w:lang w:val="fi-FI"/>
              </w:rPr>
              <w:t>Prodi</w:t>
            </w:r>
            <w:r w:rsidRPr="002B47FB">
              <w:rPr>
                <w:rFonts w:cs="Arial"/>
                <w:sz w:val="24"/>
                <w:szCs w:val="24"/>
                <w:lang w:val="fi-FI"/>
              </w:rPr>
              <w:t xml:space="preserve"> mempunyai sarana prasarana serta dana yang memungkinkan terciptanya interaksi akademik antar sivitas akademika?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42" w:type="dxa"/>
          </w:tcPr>
          <w:p w:rsidR="002B47FB" w:rsidRPr="00DD42BB" w:rsidRDefault="00DD42BB" w:rsidP="00DD42B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DD42BB">
              <w:rPr>
                <w:rFonts w:cs="Arial"/>
                <w:sz w:val="24"/>
                <w:szCs w:val="24"/>
                <w:lang w:val="fi-FI"/>
              </w:rPr>
              <w:t xml:space="preserve">Apakah </w:t>
            </w:r>
            <w:r w:rsidR="00CE6A9C">
              <w:rPr>
                <w:rFonts w:cs="Arial"/>
                <w:sz w:val="24"/>
                <w:szCs w:val="24"/>
                <w:lang w:val="fi-FI"/>
              </w:rPr>
              <w:t>Prodi</w:t>
            </w:r>
            <w:r w:rsidRPr="00DD42BB">
              <w:rPr>
                <w:rFonts w:cs="Arial"/>
                <w:sz w:val="24"/>
                <w:szCs w:val="24"/>
                <w:lang w:val="fi-FI"/>
              </w:rPr>
              <w:t xml:space="preserve"> sudah mempunyai program (simposium, lokakarya, bedah buku) </w:t>
            </w:r>
            <w:r w:rsidR="00CF2707">
              <w:rPr>
                <w:rFonts w:cs="Arial"/>
                <w:sz w:val="24"/>
                <w:szCs w:val="24"/>
                <w:lang w:val="fi-FI"/>
              </w:rPr>
              <w:t>yang mendukung terciptanya i</w:t>
            </w:r>
            <w:r w:rsidR="002B47FB" w:rsidRPr="00DD42BB">
              <w:rPr>
                <w:rFonts w:cs="Arial"/>
                <w:sz w:val="24"/>
                <w:szCs w:val="24"/>
                <w:lang w:val="fi-FI"/>
              </w:rPr>
              <w:t xml:space="preserve">nteraksi akademik </w:t>
            </w:r>
            <w:r w:rsidRPr="00DD42BB">
              <w:rPr>
                <w:rFonts w:cs="Arial"/>
                <w:sz w:val="24"/>
                <w:szCs w:val="24"/>
                <w:lang w:val="fi-FI"/>
              </w:rPr>
              <w:t xml:space="preserve">setiap </w:t>
            </w:r>
            <w:r w:rsidR="002B47FB" w:rsidRPr="00DD42BB">
              <w:rPr>
                <w:rFonts w:cs="Arial"/>
                <w:sz w:val="24"/>
                <w:szCs w:val="24"/>
                <w:lang w:val="fi-FI"/>
              </w:rPr>
              <w:t>semester?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2B47FB">
              <w:rPr>
                <w:rFonts w:cs="Arial"/>
                <w:sz w:val="24"/>
                <w:szCs w:val="24"/>
                <w:lang w:val="sv-SE"/>
              </w:rPr>
              <w:t>Bagaimana upa</w:t>
            </w:r>
            <w:r w:rsidR="00CF2707">
              <w:rPr>
                <w:rFonts w:cs="Arial"/>
                <w:sz w:val="24"/>
                <w:szCs w:val="24"/>
                <w:lang w:val="sv-SE"/>
              </w:rPr>
              <w:t xml:space="preserve">ya  </w:t>
            </w:r>
            <w:r w:rsidR="00CE6A9C">
              <w:rPr>
                <w:rFonts w:cs="Arial"/>
                <w:sz w:val="24"/>
                <w:szCs w:val="24"/>
                <w:lang w:val="sv-SE"/>
              </w:rPr>
              <w:t>Prodi</w:t>
            </w:r>
            <w:r w:rsidR="00CF2707">
              <w:rPr>
                <w:rFonts w:cs="Arial"/>
                <w:sz w:val="24"/>
                <w:szCs w:val="24"/>
                <w:lang w:val="sv-SE"/>
              </w:rPr>
              <w:t xml:space="preserve"> meningkatkan i</w:t>
            </w:r>
            <w:r w:rsidRPr="002B47FB">
              <w:rPr>
                <w:rFonts w:cs="Arial"/>
                <w:sz w:val="24"/>
                <w:szCs w:val="24"/>
                <w:lang w:val="sv-SE"/>
              </w:rPr>
              <w:t>nteraksi akademik antara dosen-mahasiswa?</w:t>
            </w:r>
          </w:p>
        </w:tc>
      </w:tr>
      <w:tr w:rsidR="002B47FB" w:rsidRPr="00782D26" w:rsidTr="00A847CB">
        <w:tc>
          <w:tcPr>
            <w:tcW w:w="534" w:type="dxa"/>
          </w:tcPr>
          <w:p w:rsidR="002B47FB" w:rsidRDefault="002B47F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042" w:type="dxa"/>
          </w:tcPr>
          <w:p w:rsidR="002B47FB" w:rsidRPr="002B47FB" w:rsidRDefault="002B47FB" w:rsidP="00A847CB">
            <w:pPr>
              <w:spacing w:beforeAutospacing="0" w:afterAutospacing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B47FB">
              <w:rPr>
                <w:rFonts w:cs="Times New Roman"/>
                <w:sz w:val="24"/>
                <w:szCs w:val="24"/>
              </w:rPr>
              <w:t>Berapa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jumlah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kegiatan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kecendekiawanan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dilakukan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dosen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2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tahun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47FB">
              <w:rPr>
                <w:rFonts w:cs="Times New Roman"/>
                <w:sz w:val="24"/>
                <w:szCs w:val="24"/>
              </w:rPr>
              <w:t>terakhir</w:t>
            </w:r>
            <w:proofErr w:type="spellEnd"/>
            <w:r w:rsidRPr="002B47FB">
              <w:rPr>
                <w:rFonts w:cs="Times New Roman"/>
                <w:sz w:val="24"/>
                <w:szCs w:val="24"/>
              </w:rPr>
              <w:t>?</w:t>
            </w:r>
          </w:p>
        </w:tc>
      </w:tr>
    </w:tbl>
    <w:p w:rsidR="00026B79" w:rsidRPr="00225FA8" w:rsidRDefault="00026B79" w:rsidP="00225FA8">
      <w:pPr>
        <w:spacing w:before="0" w:beforeAutospacing="0" w:after="0" w:afterAutospacing="0"/>
        <w:jc w:val="both"/>
        <w:rPr>
          <w:sz w:val="24"/>
          <w:szCs w:val="24"/>
        </w:rPr>
      </w:pPr>
    </w:p>
    <w:p w:rsidR="00225FA8" w:rsidRDefault="00225FA8" w:rsidP="00DD42BB">
      <w:pPr>
        <w:spacing w:before="0" w:beforeAutospacing="0" w:after="0" w:afterAutospacing="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DD42BB" w:rsidRPr="00DD42BB" w:rsidTr="006B069F">
        <w:trPr>
          <w:tblHeader/>
        </w:trPr>
        <w:tc>
          <w:tcPr>
            <w:tcW w:w="9576" w:type="dxa"/>
            <w:gridSpan w:val="2"/>
          </w:tcPr>
          <w:p w:rsidR="00DD42BB" w:rsidRPr="00DD42BB" w:rsidRDefault="00DD42BB" w:rsidP="00DD42BB">
            <w:pPr>
              <w:spacing w:beforeAutospacing="0" w:afterAutospacing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42BB">
              <w:rPr>
                <w:b/>
                <w:sz w:val="24"/>
                <w:szCs w:val="24"/>
              </w:rPr>
              <w:t xml:space="preserve">VI. 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nb-NO"/>
              </w:rPr>
              <w:t>Pe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id-ID"/>
              </w:rPr>
              <w:t>MBIAYAA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</w:rPr>
              <w:t>N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nb-NO"/>
              </w:rPr>
              <w:t xml:space="preserve">, Sarana 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id-ID"/>
              </w:rPr>
              <w:t xml:space="preserve">DAN 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nb-NO"/>
              </w:rPr>
              <w:t xml:space="preserve">Prasarana, 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id-ID"/>
              </w:rPr>
              <w:t>SERTA</w:t>
            </w:r>
            <w:r w:rsidRPr="00DD42BB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nb-NO"/>
              </w:rPr>
              <w:t xml:space="preserve"> SISTEM INFORMASI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sz w:val="24"/>
                <w:szCs w:val="24"/>
              </w:rPr>
              <w:t>Apakah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Prodi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dalam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menetapkan</w:t>
            </w:r>
            <w:proofErr w:type="spellEnd"/>
            <w:r w:rsidRPr="00FB61F3">
              <w:rPr>
                <w:sz w:val="24"/>
                <w:szCs w:val="24"/>
              </w:rPr>
              <w:t xml:space="preserve"> target </w:t>
            </w:r>
            <w:proofErr w:type="spellStart"/>
            <w:r w:rsidRPr="00FB61F3">
              <w:rPr>
                <w:sz w:val="24"/>
                <w:szCs w:val="24"/>
              </w:rPr>
              <w:t>kinerja</w:t>
            </w:r>
            <w:proofErr w:type="spellEnd"/>
            <w:r w:rsidRPr="00FB61F3">
              <w:rPr>
                <w:sz w:val="24"/>
                <w:szCs w:val="24"/>
              </w:rPr>
              <w:t xml:space="preserve">, </w:t>
            </w:r>
            <w:proofErr w:type="spellStart"/>
            <w:r w:rsidRPr="00FB61F3">
              <w:rPr>
                <w:sz w:val="24"/>
                <w:szCs w:val="24"/>
              </w:rPr>
              <w:t>dan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pengelolaan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kegiatan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melibatkan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seluruh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dosen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tetap</w:t>
            </w:r>
            <w:proofErr w:type="spellEnd"/>
            <w:r w:rsidRPr="00FB61F3">
              <w:rPr>
                <w:sz w:val="24"/>
                <w:szCs w:val="24"/>
              </w:rPr>
              <w:t xml:space="preserve">? 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B61F3">
              <w:rPr>
                <w:rFonts w:cs="Arial"/>
                <w:sz w:val="24"/>
                <w:szCs w:val="24"/>
                <w:lang w:val="fi-FI"/>
              </w:rPr>
              <w:t>Berapa jumlah penggunaan dana untuk operasional (pendidikan, penelitian, pengabdian pada masyarakat, termasuk gaji dan upah) dalam 3 tahun terakhir?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B61F3">
              <w:rPr>
                <w:rFonts w:cs="Arial"/>
                <w:sz w:val="24"/>
                <w:szCs w:val="24"/>
                <w:lang w:val="fi-FI"/>
              </w:rPr>
              <w:t>Berapa jumlah dana penelitian dalam tiga tahun terakhir?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B61F3">
              <w:rPr>
                <w:rFonts w:cs="Arial"/>
                <w:sz w:val="24"/>
                <w:szCs w:val="24"/>
                <w:lang w:val="fi-FI"/>
              </w:rPr>
              <w:t xml:space="preserve">Berapa jumlah dana </w:t>
            </w:r>
            <w:r w:rsidRPr="00FB61F3">
              <w:rPr>
                <w:rFonts w:cs="Arial"/>
                <w:sz w:val="24"/>
                <w:szCs w:val="24"/>
                <w:lang w:val="sv-SE"/>
              </w:rPr>
              <w:t>pengabdian kepada masyarakat</w:t>
            </w:r>
            <w:r w:rsidRPr="00FB61F3">
              <w:rPr>
                <w:rFonts w:cs="Arial"/>
                <w:sz w:val="24"/>
                <w:szCs w:val="24"/>
                <w:lang w:val="fi-FI"/>
              </w:rPr>
              <w:t xml:space="preserve"> dalam tiga tahun terakhir?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sz w:val="24"/>
                <w:szCs w:val="24"/>
              </w:rPr>
              <w:t>Berapa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persentase</w:t>
            </w:r>
            <w:proofErr w:type="spellEnd"/>
            <w:r w:rsidR="00F63761">
              <w:rPr>
                <w:sz w:val="24"/>
                <w:szCs w:val="24"/>
              </w:rPr>
              <w:t xml:space="preserve"> </w:t>
            </w:r>
            <w:proofErr w:type="spellStart"/>
            <w:r w:rsidR="00F63761">
              <w:rPr>
                <w:sz w:val="24"/>
                <w:szCs w:val="24"/>
              </w:rPr>
              <w:t>keterserapan</w:t>
            </w:r>
            <w:proofErr w:type="spellEnd"/>
            <w:r w:rsidR="00F63761">
              <w:rPr>
                <w:sz w:val="24"/>
                <w:szCs w:val="24"/>
              </w:rPr>
              <w:t xml:space="preserve"> </w:t>
            </w:r>
            <w:proofErr w:type="spellStart"/>
            <w:r w:rsidR="00F63761">
              <w:rPr>
                <w:sz w:val="24"/>
                <w:szCs w:val="24"/>
              </w:rPr>
              <w:t>anggaran</w:t>
            </w:r>
            <w:proofErr w:type="spellEnd"/>
            <w:r w:rsidR="00F63761">
              <w:rPr>
                <w:sz w:val="24"/>
                <w:szCs w:val="24"/>
              </w:rPr>
              <w:t xml:space="preserve"> </w:t>
            </w:r>
            <w:proofErr w:type="spellStart"/>
            <w:r w:rsidR="00F63761">
              <w:rPr>
                <w:sz w:val="24"/>
                <w:szCs w:val="24"/>
              </w:rPr>
              <w:t>dalam</w:t>
            </w:r>
            <w:proofErr w:type="spellEnd"/>
            <w:r w:rsidR="00F63761">
              <w:rPr>
                <w:sz w:val="24"/>
                <w:szCs w:val="24"/>
              </w:rPr>
              <w:t xml:space="preserve"> 3</w:t>
            </w:r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tahun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terakhir</w:t>
            </w:r>
            <w:proofErr w:type="spellEnd"/>
            <w:r w:rsidRPr="00FB61F3">
              <w:rPr>
                <w:sz w:val="24"/>
                <w:szCs w:val="24"/>
              </w:rPr>
              <w:t>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B61F3">
              <w:rPr>
                <w:rFonts w:cs="Arial"/>
                <w:color w:val="000000"/>
                <w:sz w:val="24"/>
                <w:szCs w:val="24"/>
                <w:lang w:val="pt-BR"/>
              </w:rPr>
              <w:t>Berapa rata-rata luas ruang kerja dosen?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Apakah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kualitas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sarana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prasarana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kantor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ruang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kelas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ruang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laboratorium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, studio,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ruang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perpustakaan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kebun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percobaan</w:t>
            </w:r>
            <w:proofErr w:type="spellEnd"/>
            <w:r w:rsidR="00F63761">
              <w:rPr>
                <w:rFonts w:cs="Arial"/>
                <w:sz w:val="24"/>
                <w:szCs w:val="24"/>
              </w:rPr>
              <w:t>)</w:t>
            </w:r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bCs/>
                <w:sz w:val="24"/>
                <w:szCs w:val="24"/>
              </w:rPr>
              <w:t xml:space="preserve">yang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dipergunakan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dalam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proses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pembelajaran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sudah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lengkap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dan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mempunyai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kualitas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baik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>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Apakah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sarana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prasarana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penunjang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yang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digunakan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bCs/>
                <w:sz w:val="24"/>
                <w:szCs w:val="24"/>
              </w:rPr>
              <w:t>mahasiswa</w:t>
            </w:r>
            <w:proofErr w:type="spellEnd"/>
            <w:r w:rsidRPr="00FB61F3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misalnya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tempat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olah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raga,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ruang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bersama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ruang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himpunan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mahasiswa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poliklinik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>)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sudah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sesuai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dengan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kebutuhan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mahasiswa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>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b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ahan pustaka berupa </w:t>
            </w:r>
            <w:r w:rsidRPr="00FB61F3">
              <w:rPr>
                <w:rFonts w:cs="Arial"/>
                <w:sz w:val="24"/>
                <w:szCs w:val="24"/>
                <w:lang w:val="fi-FI"/>
              </w:rPr>
              <w:t xml:space="preserve">buku teks yang sesuai dengan keilmuan </w:t>
            </w:r>
            <w:r w:rsidR="00CE6A9C">
              <w:rPr>
                <w:rFonts w:cs="Arial"/>
                <w:sz w:val="24"/>
                <w:szCs w:val="24"/>
                <w:lang w:val="fi-FI"/>
              </w:rPr>
              <w:t>Prodi</w:t>
            </w:r>
            <w:r w:rsidRPr="00FB61F3">
              <w:rPr>
                <w:rFonts w:cs="Arial"/>
                <w:sz w:val="24"/>
                <w:szCs w:val="24"/>
                <w:lang w:val="fi-FI"/>
              </w:rPr>
              <w:t>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Pr="00782D26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sz w:val="24"/>
                <w:szCs w:val="24"/>
              </w:rPr>
              <w:t>Apakah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buku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teks</w:t>
            </w:r>
            <w:proofErr w:type="spellEnd"/>
            <w:r w:rsidRPr="00FB61F3">
              <w:rPr>
                <w:sz w:val="24"/>
                <w:szCs w:val="24"/>
              </w:rPr>
              <w:t xml:space="preserve"> yang </w:t>
            </w:r>
            <w:proofErr w:type="spellStart"/>
            <w:r w:rsidRPr="00FB61F3">
              <w:rPr>
                <w:sz w:val="24"/>
                <w:szCs w:val="24"/>
              </w:rPr>
              <w:t>ada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r w:rsidR="00F63761">
              <w:rPr>
                <w:sz w:val="24"/>
                <w:szCs w:val="24"/>
              </w:rPr>
              <w:t>(</w:t>
            </w:r>
            <w:proofErr w:type="spellStart"/>
            <w:r w:rsidR="00F63761">
              <w:rPr>
                <w:sz w:val="24"/>
                <w:szCs w:val="24"/>
              </w:rPr>
              <w:t>termasuk</w:t>
            </w:r>
            <w:proofErr w:type="spellEnd"/>
            <w:r w:rsidR="00F63761">
              <w:rPr>
                <w:sz w:val="24"/>
                <w:szCs w:val="24"/>
              </w:rPr>
              <w:t xml:space="preserve"> </w:t>
            </w:r>
            <w:r w:rsidR="00F63761" w:rsidRPr="00CF2707">
              <w:rPr>
                <w:i/>
                <w:sz w:val="24"/>
                <w:szCs w:val="24"/>
              </w:rPr>
              <w:t>e book</w:t>
            </w:r>
            <w:r w:rsidR="00F63761">
              <w:rPr>
                <w:sz w:val="24"/>
                <w:szCs w:val="24"/>
              </w:rPr>
              <w:t xml:space="preserve">) </w:t>
            </w:r>
            <w:proofErr w:type="spellStart"/>
            <w:r w:rsidRPr="00FB61F3">
              <w:rPr>
                <w:sz w:val="24"/>
                <w:szCs w:val="24"/>
              </w:rPr>
              <w:t>sudah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sesuai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dengan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perkembangan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keilmuan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Prodi</w:t>
            </w:r>
            <w:proofErr w:type="spellEnd"/>
            <w:r w:rsidRPr="00FB61F3">
              <w:rPr>
                <w:sz w:val="24"/>
                <w:szCs w:val="24"/>
              </w:rPr>
              <w:t>/</w:t>
            </w:r>
            <w:proofErr w:type="spellStart"/>
            <w:r w:rsidRPr="00FB61F3">
              <w:rPr>
                <w:sz w:val="24"/>
                <w:szCs w:val="24"/>
              </w:rPr>
              <w:t>mata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1F3">
              <w:rPr>
                <w:sz w:val="24"/>
                <w:szCs w:val="24"/>
              </w:rPr>
              <w:t>kuliah</w:t>
            </w:r>
            <w:proofErr w:type="spellEnd"/>
            <w:r w:rsidRPr="00FB61F3">
              <w:rPr>
                <w:sz w:val="24"/>
                <w:szCs w:val="24"/>
              </w:rPr>
              <w:t xml:space="preserve"> ?</w:t>
            </w:r>
            <w:proofErr w:type="gramEnd"/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sv-SE"/>
              </w:rPr>
              <w:t xml:space="preserve">jurnal ilmiah terakreditasi Dikti </w:t>
            </w:r>
            <w:r w:rsidR="00F63761">
              <w:rPr>
                <w:rFonts w:cs="Arial"/>
                <w:sz w:val="24"/>
                <w:szCs w:val="24"/>
                <w:lang w:val="sv-SE"/>
              </w:rPr>
              <w:t>yang dimiliki prodi?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42" w:type="dxa"/>
          </w:tcPr>
          <w:p w:rsidR="00DD42BB" w:rsidRPr="007669C5" w:rsidRDefault="00FB61F3" w:rsidP="003D27E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sz w:val="24"/>
                <w:szCs w:val="24"/>
              </w:rPr>
              <w:t>Apakah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jurnal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ilmiah</w:t>
            </w:r>
            <w:proofErr w:type="spellEnd"/>
            <w:r w:rsidRPr="00FB61F3">
              <w:rPr>
                <w:sz w:val="24"/>
                <w:szCs w:val="24"/>
              </w:rPr>
              <w:t xml:space="preserve"> yang </w:t>
            </w:r>
            <w:proofErr w:type="spellStart"/>
            <w:r w:rsidRPr="00FB61F3">
              <w:rPr>
                <w:sz w:val="24"/>
                <w:szCs w:val="24"/>
              </w:rPr>
              <w:t>ada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sudah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sesuai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dengan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perkembangan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keilmuan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Prodi</w:t>
            </w:r>
            <w:proofErr w:type="spellEnd"/>
            <w:r w:rsidRPr="00FB61F3">
              <w:rPr>
                <w:sz w:val="24"/>
                <w:szCs w:val="24"/>
              </w:rPr>
              <w:t>/</w:t>
            </w:r>
            <w:proofErr w:type="spellStart"/>
            <w:r w:rsidRPr="00FB61F3">
              <w:rPr>
                <w:sz w:val="24"/>
                <w:szCs w:val="24"/>
              </w:rPr>
              <w:t>mata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kuliah</w:t>
            </w:r>
            <w:proofErr w:type="spellEnd"/>
            <w:r w:rsidRPr="00FB61F3">
              <w:rPr>
                <w:sz w:val="24"/>
                <w:szCs w:val="24"/>
              </w:rPr>
              <w:t>?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sv-SE"/>
              </w:rPr>
              <w:t>jurnal ilmiah internasional</w:t>
            </w:r>
            <w:r w:rsidR="00F63761">
              <w:rPr>
                <w:rFonts w:cs="Arial"/>
                <w:sz w:val="24"/>
                <w:szCs w:val="24"/>
                <w:lang w:val="sv-SE"/>
              </w:rPr>
              <w:t xml:space="preserve"> yang tersedia di prodi</w:t>
            </w:r>
            <w:r w:rsidRPr="00FB61F3">
              <w:rPr>
                <w:rFonts w:cs="Arial"/>
                <w:sz w:val="24"/>
                <w:szCs w:val="24"/>
                <w:lang w:val="sv-SE"/>
              </w:rPr>
              <w:t>?</w:t>
            </w:r>
          </w:p>
        </w:tc>
      </w:tr>
      <w:tr w:rsidR="00DD42BB" w:rsidRPr="00782D26" w:rsidTr="00A847CB">
        <w:tc>
          <w:tcPr>
            <w:tcW w:w="534" w:type="dxa"/>
          </w:tcPr>
          <w:p w:rsidR="00DD42BB" w:rsidRDefault="00DD42BB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42" w:type="dxa"/>
          </w:tcPr>
          <w:p w:rsidR="00DD42BB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b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ahan pustaka berupa </w:t>
            </w:r>
            <w:r w:rsidRPr="00FB61F3">
              <w:rPr>
                <w:rFonts w:cs="Arial"/>
                <w:sz w:val="24"/>
                <w:szCs w:val="24"/>
                <w:lang w:val="sv-SE"/>
              </w:rPr>
              <w:t>prosiding seminar</w:t>
            </w:r>
            <w:r w:rsidRPr="00FB61F3">
              <w:rPr>
                <w:rFonts w:cs="Arial"/>
                <w:i/>
                <w:sz w:val="24"/>
                <w:szCs w:val="24"/>
                <w:lang w:val="sv-SE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sv-SE"/>
              </w:rPr>
              <w:t xml:space="preserve">dalam tiga tahun terakhir </w:t>
            </w:r>
            <w:r w:rsidR="00F63761">
              <w:rPr>
                <w:rFonts w:cs="Arial"/>
                <w:sz w:val="24"/>
                <w:szCs w:val="24"/>
                <w:lang w:val="sv-SE"/>
              </w:rPr>
              <w:t>yang dimiliki prodi?</w:t>
            </w:r>
          </w:p>
        </w:tc>
      </w:tr>
      <w:tr w:rsidR="007669C5" w:rsidRPr="007669C5" w:rsidTr="00A847CB">
        <w:tc>
          <w:tcPr>
            <w:tcW w:w="534" w:type="dxa"/>
          </w:tcPr>
          <w:p w:rsidR="007669C5" w:rsidRPr="007669C5" w:rsidRDefault="007669C5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669C5">
              <w:rPr>
                <w:sz w:val="24"/>
                <w:szCs w:val="24"/>
              </w:rPr>
              <w:t>15.</w:t>
            </w:r>
          </w:p>
        </w:tc>
        <w:tc>
          <w:tcPr>
            <w:tcW w:w="9042" w:type="dxa"/>
          </w:tcPr>
          <w:p w:rsidR="007669C5" w:rsidRPr="007669C5" w:rsidRDefault="007669C5" w:rsidP="00A847CB">
            <w:pPr>
              <w:spacing w:beforeAutospacing="0" w:afterAutospacing="0"/>
              <w:jc w:val="both"/>
              <w:rPr>
                <w:rFonts w:cs="Arial"/>
                <w:bCs/>
                <w:sz w:val="24"/>
                <w:szCs w:val="24"/>
                <w:lang w:val="sv-SE"/>
              </w:rPr>
            </w:pPr>
            <w:r w:rsidRPr="007669C5">
              <w:rPr>
                <w:rFonts w:cs="Arial"/>
                <w:bCs/>
                <w:sz w:val="24"/>
                <w:szCs w:val="24"/>
                <w:lang w:val="sv-SE"/>
              </w:rPr>
              <w:t xml:space="preserve">Bagaimana penggunaan sistem informasi akademik 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t xml:space="preserve">(SIAKAD) </w:t>
            </w:r>
            <w:r w:rsidRPr="007669C5">
              <w:rPr>
                <w:rFonts w:cs="Arial"/>
                <w:bCs/>
                <w:sz w:val="24"/>
                <w:szCs w:val="24"/>
                <w:lang w:val="sv-SE"/>
              </w:rPr>
              <w:t>oleh dosen dalam menunjang proses pembelajaran?</w:t>
            </w:r>
          </w:p>
        </w:tc>
      </w:tr>
      <w:tr w:rsidR="007669C5" w:rsidRPr="00120770" w:rsidTr="00A847CB">
        <w:tc>
          <w:tcPr>
            <w:tcW w:w="534" w:type="dxa"/>
          </w:tcPr>
          <w:p w:rsidR="007669C5" w:rsidRPr="00120770" w:rsidRDefault="007669C5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20770">
              <w:rPr>
                <w:sz w:val="24"/>
                <w:szCs w:val="24"/>
              </w:rPr>
              <w:t>16.</w:t>
            </w:r>
          </w:p>
        </w:tc>
        <w:tc>
          <w:tcPr>
            <w:tcW w:w="9042" w:type="dxa"/>
          </w:tcPr>
          <w:p w:rsidR="007669C5" w:rsidRPr="00120770" w:rsidRDefault="007669C5" w:rsidP="003D27E4">
            <w:pPr>
              <w:spacing w:beforeAutospacing="0" w:afterAutospacing="0"/>
              <w:jc w:val="both"/>
              <w:rPr>
                <w:rFonts w:cs="Arial"/>
                <w:bCs/>
                <w:sz w:val="24"/>
                <w:szCs w:val="24"/>
                <w:lang w:val="sv-SE"/>
              </w:rPr>
            </w:pPr>
            <w:r w:rsidRPr="00120770">
              <w:rPr>
                <w:rFonts w:cs="Arial"/>
                <w:bCs/>
                <w:sz w:val="24"/>
                <w:szCs w:val="24"/>
                <w:lang w:val="sv-SE"/>
              </w:rPr>
              <w:t>Bagaimana penggunaan sistem informasi administrasi dan kepegawaian (</w:t>
            </w:r>
            <w:r w:rsidR="003D27E4">
              <w:rPr>
                <w:rFonts w:cs="Arial"/>
                <w:bCs/>
                <w:sz w:val="24"/>
                <w:szCs w:val="24"/>
                <w:lang w:val="sv-SE"/>
              </w:rPr>
              <w:t>S</w:t>
            </w:r>
            <w:r w:rsidRPr="00120770">
              <w:rPr>
                <w:rFonts w:cs="Arial"/>
                <w:bCs/>
                <w:sz w:val="24"/>
                <w:szCs w:val="24"/>
                <w:lang w:val="sv-SE"/>
              </w:rPr>
              <w:t xml:space="preserve">ispeg), </w:t>
            </w:r>
            <w:r w:rsidR="00120770" w:rsidRPr="00120770">
              <w:rPr>
                <w:rFonts w:cs="Arial"/>
                <w:bCs/>
                <w:sz w:val="24"/>
                <w:szCs w:val="24"/>
                <w:lang w:val="sv-SE"/>
              </w:rPr>
              <w:t xml:space="preserve">pelayanan Biro Administrasi Akademik </w:t>
            </w:r>
            <w:r w:rsidR="00120770">
              <w:rPr>
                <w:rFonts w:cs="Arial"/>
                <w:bCs/>
                <w:sz w:val="24"/>
                <w:szCs w:val="24"/>
                <w:lang w:val="sv-SE"/>
              </w:rPr>
              <w:t xml:space="preserve">dan </w:t>
            </w:r>
            <w:r w:rsidR="00120770" w:rsidRPr="00120770">
              <w:rPr>
                <w:rFonts w:cs="Arial"/>
                <w:bCs/>
                <w:sz w:val="24"/>
                <w:szCs w:val="24"/>
                <w:lang w:val="sv-SE"/>
              </w:rPr>
              <w:t xml:space="preserve">email unikama </w:t>
            </w:r>
            <w:r w:rsidRPr="00120770">
              <w:rPr>
                <w:rFonts w:cs="Arial"/>
                <w:bCs/>
                <w:sz w:val="24"/>
                <w:szCs w:val="24"/>
                <w:lang w:val="sv-SE"/>
              </w:rPr>
              <w:t>oleh dosen?</w:t>
            </w:r>
          </w:p>
        </w:tc>
      </w:tr>
      <w:tr w:rsidR="007669C5" w:rsidRPr="00782D26" w:rsidTr="00A847CB">
        <w:tc>
          <w:tcPr>
            <w:tcW w:w="534" w:type="dxa"/>
          </w:tcPr>
          <w:p w:rsidR="007669C5" w:rsidRDefault="00120770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69C5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7669C5" w:rsidRPr="00FB61F3" w:rsidRDefault="007669C5" w:rsidP="003D27E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color w:val="000000"/>
                <w:sz w:val="24"/>
                <w:szCs w:val="24"/>
              </w:rPr>
              <w:t>Apakah</w:t>
            </w:r>
            <w:proofErr w:type="spellEnd"/>
            <w:r w:rsidRPr="00FB61F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Arial"/>
                <w:color w:val="000000"/>
                <w:sz w:val="24"/>
                <w:szCs w:val="24"/>
              </w:rPr>
              <w:t>Prodi</w:t>
            </w:r>
            <w:proofErr w:type="spellEnd"/>
            <w:r w:rsidRPr="00FB61F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color w:val="000000"/>
                <w:sz w:val="24"/>
                <w:szCs w:val="24"/>
              </w:rPr>
              <w:t>sudah</w:t>
            </w:r>
            <w:proofErr w:type="spellEnd"/>
            <w:r w:rsidRPr="00FB61F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color w:val="000000"/>
                <w:sz w:val="24"/>
                <w:szCs w:val="24"/>
              </w:rPr>
              <w:t>memanfaatkan</w:t>
            </w:r>
            <w:proofErr w:type="spellEnd"/>
            <w:r w:rsidRPr="00FB61F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D27E4">
              <w:rPr>
                <w:rFonts w:cs="Arial"/>
                <w:color w:val="000000"/>
                <w:sz w:val="24"/>
                <w:szCs w:val="24"/>
              </w:rPr>
              <w:t>e</w:t>
            </w:r>
            <w:r w:rsidRPr="00FB61F3">
              <w:rPr>
                <w:bCs/>
                <w:i/>
                <w:sz w:val="24"/>
                <w:szCs w:val="24"/>
                <w:lang w:val="id-ID"/>
              </w:rPr>
              <w:t>-learning, e-book, e-journal</w:t>
            </w:r>
            <w:r w:rsidRPr="00FB61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bCs/>
                <w:sz w:val="24"/>
                <w:szCs w:val="24"/>
              </w:rPr>
              <w:t>dalam</w:t>
            </w:r>
            <w:proofErr w:type="spellEnd"/>
            <w:r w:rsidRPr="00FB61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bCs/>
                <w:sz w:val="24"/>
                <w:szCs w:val="24"/>
              </w:rPr>
              <w:t>proses</w:t>
            </w:r>
            <w:proofErr w:type="spellEnd"/>
            <w:r w:rsidRPr="00FB61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bCs/>
                <w:sz w:val="24"/>
                <w:szCs w:val="24"/>
              </w:rPr>
              <w:t>pembelajaran</w:t>
            </w:r>
            <w:proofErr w:type="spellEnd"/>
            <w:r w:rsidRPr="00FB61F3">
              <w:rPr>
                <w:bCs/>
                <w:sz w:val="24"/>
                <w:szCs w:val="24"/>
              </w:rPr>
              <w:t>?</w:t>
            </w:r>
          </w:p>
        </w:tc>
      </w:tr>
    </w:tbl>
    <w:p w:rsidR="00DD42BB" w:rsidRDefault="00DD42BB" w:rsidP="00DD42BB">
      <w:pPr>
        <w:spacing w:before="0" w:beforeAutospacing="0" w:after="0" w:afterAutospacing="0"/>
        <w:jc w:val="both"/>
        <w:rPr>
          <w:rFonts w:cs="Times New Roman"/>
          <w:sz w:val="24"/>
          <w:szCs w:val="24"/>
        </w:rPr>
      </w:pPr>
    </w:p>
    <w:p w:rsidR="00DD42BB" w:rsidRPr="00DD42BB" w:rsidRDefault="00DD42BB" w:rsidP="00DD42BB">
      <w:pPr>
        <w:spacing w:before="0" w:beforeAutospacing="0" w:after="0" w:afterAutospacing="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42"/>
      </w:tblGrid>
      <w:tr w:rsidR="00FB61F3" w:rsidRPr="00DD42BB" w:rsidTr="00A847CB">
        <w:tc>
          <w:tcPr>
            <w:tcW w:w="9576" w:type="dxa"/>
            <w:gridSpan w:val="2"/>
          </w:tcPr>
          <w:p w:rsidR="00FB61F3" w:rsidRPr="00FB61F3" w:rsidRDefault="00FB61F3" w:rsidP="003D27E4">
            <w:pPr>
              <w:tabs>
                <w:tab w:val="left" w:pos="2910"/>
              </w:tabs>
              <w:spacing w:beforeAutospacing="0" w:afterAutospacing="0"/>
              <w:jc w:val="both"/>
              <w:rPr>
                <w:rFonts w:cs="Arial"/>
                <w:bCs/>
                <w:caps/>
                <w:color w:val="000000"/>
                <w:sz w:val="24"/>
                <w:szCs w:val="24"/>
                <w:lang w:val="sv-SE"/>
              </w:rPr>
            </w:pPr>
            <w:r w:rsidRPr="00FB61F3">
              <w:rPr>
                <w:b/>
                <w:sz w:val="24"/>
                <w:szCs w:val="24"/>
              </w:rPr>
              <w:t xml:space="preserve">VII. </w:t>
            </w:r>
            <w:r w:rsidRPr="003D27E4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sv-SE"/>
              </w:rPr>
              <w:t>Penelitian, Pengabdian Kepada Masyarakat</w:t>
            </w:r>
            <w:r w:rsidR="003D27E4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sv-SE"/>
              </w:rPr>
              <w:t xml:space="preserve"> (PkM)</w:t>
            </w:r>
            <w:r w:rsidRPr="003D27E4">
              <w:rPr>
                <w:rFonts w:cs="Arial"/>
                <w:b/>
                <w:bCs/>
                <w:caps/>
                <w:color w:val="000000"/>
                <w:sz w:val="24"/>
                <w:szCs w:val="24"/>
                <w:lang w:val="sv-SE"/>
              </w:rPr>
              <w:t>, DAN KERJASAMA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FB61F3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:rsidR="00FB61F3" w:rsidRPr="00FB61F3" w:rsidRDefault="00FB61F3" w:rsidP="003D27E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sz w:val="24"/>
                <w:szCs w:val="24"/>
              </w:rPr>
              <w:t>Apakah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sz w:val="24"/>
                <w:szCs w:val="24"/>
              </w:rPr>
              <w:t>Prodi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sudah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mempunyai</w:t>
            </w:r>
            <w:proofErr w:type="spellEnd"/>
            <w:r w:rsidRPr="00FB61F3">
              <w:rPr>
                <w:sz w:val="24"/>
                <w:szCs w:val="24"/>
              </w:rPr>
              <w:t xml:space="preserve"> roadmap </w:t>
            </w:r>
            <w:proofErr w:type="spellStart"/>
            <w:r w:rsidRPr="00FB61F3">
              <w:rPr>
                <w:sz w:val="24"/>
                <w:szCs w:val="24"/>
              </w:rPr>
              <w:t>penelitian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sz w:val="24"/>
                <w:szCs w:val="24"/>
              </w:rPr>
              <w:t>dan</w:t>
            </w:r>
            <w:proofErr w:type="spellEnd"/>
            <w:r w:rsidRPr="00FB61F3">
              <w:rPr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sz w:val="24"/>
                <w:szCs w:val="24"/>
              </w:rPr>
              <w:t>PkM</w:t>
            </w:r>
            <w:proofErr w:type="spellEnd"/>
            <w:r w:rsidRPr="00FB61F3">
              <w:rPr>
                <w:sz w:val="24"/>
                <w:szCs w:val="24"/>
              </w:rPr>
              <w:t>?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FB61F3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782D26">
              <w:rPr>
                <w:sz w:val="24"/>
                <w:szCs w:val="24"/>
              </w:rPr>
              <w:t>2.</w:t>
            </w:r>
          </w:p>
        </w:tc>
        <w:tc>
          <w:tcPr>
            <w:tcW w:w="9042" w:type="dxa"/>
          </w:tcPr>
          <w:p w:rsidR="00FB61F3" w:rsidRPr="00FB61F3" w:rsidRDefault="00FB61F3" w:rsidP="003D27E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jumlah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penelitian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PkM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yang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dilakukan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oleh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masing-masing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dosen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tetap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selama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3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tahun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F7713">
              <w:rPr>
                <w:rFonts w:cs="Arial"/>
                <w:sz w:val="24"/>
                <w:szCs w:val="24"/>
              </w:rPr>
              <w:t>terakhir</w:t>
            </w:r>
            <w:proofErr w:type="spellEnd"/>
            <w:r w:rsidR="00CF7713">
              <w:rPr>
                <w:rFonts w:cs="Arial"/>
                <w:sz w:val="24"/>
                <w:szCs w:val="24"/>
              </w:rPr>
              <w:t>?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FB61F3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FB61F3" w:rsidRPr="00FB61F3" w:rsidRDefault="00FB61F3" w:rsidP="003D27E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Apakah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setiap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kegiatan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dosen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dalam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penelitian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PkM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melibatkan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mahasiswa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>?</w:t>
            </w:r>
            <w:r w:rsidR="003D27E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B</w:t>
            </w:r>
            <w:r w:rsidR="00CF7713">
              <w:rPr>
                <w:rFonts w:cs="Arial"/>
                <w:sz w:val="24"/>
                <w:szCs w:val="24"/>
              </w:rPr>
              <w:t>erapa</w:t>
            </w:r>
            <w:proofErr w:type="spellEnd"/>
            <w:r w:rsidR="00CF771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E6A9C">
              <w:rPr>
                <w:rFonts w:cs="Arial"/>
                <w:sz w:val="24"/>
                <w:szCs w:val="24"/>
              </w:rPr>
              <w:t>persentase</w:t>
            </w:r>
            <w:r w:rsidR="00CF7713">
              <w:rPr>
                <w:rFonts w:cs="Arial"/>
                <w:sz w:val="24"/>
                <w:szCs w:val="24"/>
              </w:rPr>
              <w:t>nya</w:t>
            </w:r>
            <w:proofErr w:type="spellEnd"/>
            <w:r w:rsidR="00CF7713">
              <w:rPr>
                <w:rFonts w:cs="Arial"/>
                <w:sz w:val="24"/>
                <w:szCs w:val="24"/>
              </w:rPr>
              <w:t>?</w:t>
            </w:r>
          </w:p>
        </w:tc>
      </w:tr>
      <w:tr w:rsidR="00AB4445" w:rsidRPr="00782D26" w:rsidTr="00A847CB">
        <w:tc>
          <w:tcPr>
            <w:tcW w:w="534" w:type="dxa"/>
          </w:tcPr>
          <w:p w:rsidR="00AB4445" w:rsidRDefault="003A342C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2" w:type="dxa"/>
          </w:tcPr>
          <w:p w:rsidR="00AB4445" w:rsidRPr="00FB61F3" w:rsidRDefault="00AB4445" w:rsidP="009F3BE1">
            <w:pPr>
              <w:spacing w:beforeAutospacing="0" w:afterAutospacing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j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umlah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publikasi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ilmiah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dalam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bentuk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prosiding</w:t>
            </w:r>
            <w:proofErr w:type="spellEnd"/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 w:rsidR="003D27E4">
              <w:rPr>
                <w:rFonts w:cs="Arial"/>
                <w:sz w:val="24"/>
                <w:szCs w:val="24"/>
                <w:lang w:val="en-GB"/>
              </w:rPr>
              <w:t>(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nasional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dan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internasional</w:t>
            </w:r>
            <w:proofErr w:type="spellEnd"/>
            <w:r w:rsidR="003D27E4">
              <w:rPr>
                <w:rFonts w:cs="Arial"/>
                <w:sz w:val="24"/>
                <w:szCs w:val="24"/>
              </w:rPr>
              <w:t>)</w:t>
            </w:r>
            <w:r w:rsidR="003A342C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yang dihasilkan oleh dosen tetap yang bidang keahliannya </w:t>
            </w:r>
            <w:proofErr w:type="spellStart"/>
            <w:r>
              <w:rPr>
                <w:rFonts w:cs="Arial"/>
                <w:sz w:val="24"/>
                <w:szCs w:val="24"/>
              </w:rPr>
              <w:t>sesuai</w:t>
            </w:r>
            <w:proofErr w:type="spellEnd"/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dengan </w:t>
            </w:r>
            <w:r w:rsidRPr="00FB61F3">
              <w:rPr>
                <w:rFonts w:cs="Arial"/>
                <w:sz w:val="24"/>
                <w:szCs w:val="24"/>
              </w:rPr>
              <w:t xml:space="preserve">program </w:t>
            </w:r>
            <w:bookmarkStart w:id="0" w:name="_GoBack"/>
            <w:bookmarkEnd w:id="0"/>
            <w:proofErr w:type="spellStart"/>
            <w:r w:rsidRPr="00FB61F3">
              <w:rPr>
                <w:rFonts w:cs="Arial"/>
                <w:sz w:val="24"/>
                <w:szCs w:val="24"/>
              </w:rPr>
              <w:t>studi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>selama 3 tahun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terakhir</w:t>
            </w:r>
            <w:proofErr w:type="spellEnd"/>
            <w:r>
              <w:rPr>
                <w:rFonts w:cs="Arial"/>
                <w:sz w:val="24"/>
                <w:szCs w:val="24"/>
              </w:rPr>
              <w:t>?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3A342C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61F3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FB61F3" w:rsidRPr="00CF7713" w:rsidRDefault="00FB61F3" w:rsidP="003D27E4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j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umlah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publikasi</w:t>
            </w:r>
            <w:proofErr w:type="spellEnd"/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dalam</w:t>
            </w:r>
            <w:proofErr w:type="spellEnd"/>
            <w:r w:rsidR="003D27E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bentuk</w:t>
            </w:r>
            <w:proofErr w:type="spellEnd"/>
            <w:r w:rsidR="003D27E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jurnal</w:t>
            </w:r>
            <w:proofErr w:type="spellEnd"/>
            <w:r w:rsidR="003D27E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ber</w:t>
            </w:r>
            <w:proofErr w:type="spellEnd"/>
            <w:r w:rsidR="003D27E4">
              <w:rPr>
                <w:rFonts w:cs="Arial"/>
                <w:sz w:val="24"/>
                <w:szCs w:val="24"/>
              </w:rPr>
              <w:t>-</w:t>
            </w:r>
            <w:r w:rsidR="003A342C">
              <w:rPr>
                <w:rFonts w:cs="Arial"/>
                <w:sz w:val="24"/>
                <w:szCs w:val="24"/>
              </w:rPr>
              <w:t xml:space="preserve">ISSN,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jurnal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terakrediasi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nasional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dan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jurnal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A342C">
              <w:rPr>
                <w:rFonts w:cs="Arial"/>
                <w:sz w:val="24"/>
                <w:szCs w:val="24"/>
              </w:rPr>
              <w:t>internasional</w:t>
            </w:r>
            <w:proofErr w:type="spellEnd"/>
            <w:r w:rsidR="003A342C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yang dihasilkan oleh dosen tetap yang bidang keahliannya </w:t>
            </w:r>
            <w:proofErr w:type="spellStart"/>
            <w:r w:rsidR="00CF7713">
              <w:rPr>
                <w:rFonts w:cs="Arial"/>
                <w:sz w:val="24"/>
                <w:szCs w:val="24"/>
              </w:rPr>
              <w:t>sesuai</w:t>
            </w:r>
            <w:proofErr w:type="spellEnd"/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dengan </w:t>
            </w:r>
            <w:proofErr w:type="spellStart"/>
            <w:r w:rsidR="003D27E4">
              <w:rPr>
                <w:rFonts w:cs="Arial"/>
                <w:sz w:val="24"/>
                <w:szCs w:val="24"/>
                <w:lang w:val="en-GB"/>
              </w:rPr>
              <w:t>Prodi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studi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>selama 3 tahun</w:t>
            </w:r>
            <w:r w:rsidR="00CF771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F7713">
              <w:rPr>
                <w:rFonts w:cs="Arial"/>
                <w:sz w:val="24"/>
                <w:szCs w:val="24"/>
              </w:rPr>
              <w:t>terakhir</w:t>
            </w:r>
            <w:proofErr w:type="spellEnd"/>
            <w:r w:rsidR="00CF7713">
              <w:rPr>
                <w:rFonts w:cs="Arial"/>
                <w:sz w:val="24"/>
                <w:szCs w:val="24"/>
              </w:rPr>
              <w:t>?</w:t>
            </w:r>
          </w:p>
        </w:tc>
      </w:tr>
      <w:tr w:rsidR="003A342C" w:rsidRPr="00782D26" w:rsidTr="00A847CB">
        <w:tc>
          <w:tcPr>
            <w:tcW w:w="534" w:type="dxa"/>
          </w:tcPr>
          <w:p w:rsidR="003A342C" w:rsidRDefault="003A342C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2" w:type="dxa"/>
          </w:tcPr>
          <w:p w:rsidR="003A342C" w:rsidRPr="00FB61F3" w:rsidRDefault="003A342C" w:rsidP="003D27E4">
            <w:pPr>
              <w:spacing w:beforeAutospacing="0" w:afterAutospacing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j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umlah </w:t>
            </w:r>
            <w:proofErr w:type="spellStart"/>
            <w:r>
              <w:rPr>
                <w:rFonts w:cs="Arial"/>
                <w:sz w:val="24"/>
                <w:szCs w:val="24"/>
              </w:rPr>
              <w:t>buku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ber</w:t>
            </w:r>
            <w:proofErr w:type="spellEnd"/>
            <w:r w:rsidR="003D27E4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ISBN yang </w:t>
            </w:r>
            <w:proofErr w:type="spellStart"/>
            <w:r>
              <w:rPr>
                <w:rFonts w:cs="Arial"/>
                <w:sz w:val="24"/>
                <w:szCs w:val="24"/>
              </w:rPr>
              <w:t>dihasilkan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 xml:space="preserve">oleh dosen tetap yang bidang keahliannya </w:t>
            </w:r>
            <w:proofErr w:type="spellStart"/>
            <w:r>
              <w:rPr>
                <w:rFonts w:cs="Arial"/>
                <w:sz w:val="24"/>
                <w:szCs w:val="24"/>
              </w:rPr>
              <w:t>sesuai</w:t>
            </w:r>
            <w:proofErr w:type="spellEnd"/>
            <w:r w:rsidRPr="00FB61F3">
              <w:rPr>
                <w:rFonts w:cs="Arial"/>
                <w:sz w:val="24"/>
                <w:szCs w:val="24"/>
                <w:lang w:val="id-ID"/>
              </w:rPr>
              <w:t xml:space="preserve"> dengan </w:t>
            </w:r>
            <w:r w:rsidRPr="00FB61F3">
              <w:rPr>
                <w:rFonts w:cs="Arial"/>
                <w:sz w:val="24"/>
                <w:szCs w:val="24"/>
              </w:rPr>
              <w:t xml:space="preserve">program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studi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r w:rsidRPr="00FB61F3">
              <w:rPr>
                <w:rFonts w:cs="Arial"/>
                <w:sz w:val="24"/>
                <w:szCs w:val="24"/>
                <w:lang w:val="id-ID"/>
              </w:rPr>
              <w:t>selama 3 tahun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terakhir</w:t>
            </w:r>
            <w:proofErr w:type="spellEnd"/>
            <w:r>
              <w:rPr>
                <w:rFonts w:cs="Arial"/>
                <w:sz w:val="24"/>
                <w:szCs w:val="24"/>
              </w:rPr>
              <w:t>?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3A342C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61F3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FB61F3" w:rsidRPr="00FB61F3" w:rsidRDefault="00FB61F3" w:rsidP="00CF7713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B61F3">
              <w:rPr>
                <w:rFonts w:cs="Arial"/>
                <w:sz w:val="24"/>
                <w:szCs w:val="24"/>
              </w:rPr>
              <w:t>Berapa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HaKI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D27E4">
              <w:rPr>
                <w:rFonts w:cs="Arial"/>
                <w:sz w:val="24"/>
                <w:szCs w:val="24"/>
              </w:rPr>
              <w:t>P</w:t>
            </w:r>
            <w:r w:rsidR="00CF7713">
              <w:rPr>
                <w:rFonts w:cs="Arial"/>
                <w:sz w:val="24"/>
                <w:szCs w:val="24"/>
              </w:rPr>
              <w:t>rodi</w:t>
            </w:r>
            <w:proofErr w:type="spellEnd"/>
            <w:r w:rsidR="00CF7713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CF7713">
              <w:rPr>
                <w:rFonts w:cs="Arial"/>
                <w:sz w:val="24"/>
                <w:szCs w:val="24"/>
              </w:rPr>
              <w:t>dosen</w:t>
            </w:r>
            <w:proofErr w:type="spellEnd"/>
            <w:r w:rsidR="00CF771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dalam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tiga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tahun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B61F3">
              <w:rPr>
                <w:rFonts w:cs="Arial"/>
                <w:sz w:val="24"/>
                <w:szCs w:val="24"/>
              </w:rPr>
              <w:t>terakhir</w:t>
            </w:r>
            <w:proofErr w:type="spellEnd"/>
            <w:r w:rsidRPr="00FB61F3">
              <w:rPr>
                <w:rFonts w:cs="Arial"/>
                <w:sz w:val="24"/>
                <w:szCs w:val="24"/>
              </w:rPr>
              <w:t xml:space="preserve">? 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3A342C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61F3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FB61F3" w:rsidRPr="00FB61F3" w:rsidRDefault="00CF7713" w:rsidP="009F3BE1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Berapa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j</w:t>
            </w:r>
            <w:r w:rsidR="00FB61F3" w:rsidRPr="00FB61F3">
              <w:rPr>
                <w:rFonts w:cs="Arial"/>
                <w:sz w:val="24"/>
                <w:szCs w:val="24"/>
                <w:lang w:val="id-ID"/>
              </w:rPr>
              <w:t xml:space="preserve">umlah kegiatan PkM yang dilakukan oleh dosen tetap yang bidang keahliannya </w:t>
            </w:r>
            <w:proofErr w:type="spellStart"/>
            <w:r>
              <w:rPr>
                <w:rFonts w:cs="Arial"/>
                <w:sz w:val="24"/>
                <w:szCs w:val="24"/>
              </w:rPr>
              <w:t>sesuai</w:t>
            </w:r>
            <w:proofErr w:type="spellEnd"/>
            <w:r w:rsidR="00FB61F3" w:rsidRPr="00FB61F3">
              <w:rPr>
                <w:rFonts w:cs="Arial"/>
                <w:sz w:val="24"/>
                <w:szCs w:val="24"/>
                <w:lang w:val="id-ID"/>
              </w:rPr>
              <w:t xml:space="preserve"> dengan </w:t>
            </w:r>
            <w:proofErr w:type="spellStart"/>
            <w:r w:rsidR="00CE6A9C">
              <w:rPr>
                <w:rFonts w:cs="Arial"/>
                <w:sz w:val="24"/>
                <w:szCs w:val="24"/>
              </w:rPr>
              <w:t>Prodi</w:t>
            </w:r>
            <w:proofErr w:type="spellEnd"/>
            <w:r w:rsidR="00FB61F3"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B61F3" w:rsidRPr="00FB61F3">
              <w:rPr>
                <w:rFonts w:cs="Arial"/>
                <w:sz w:val="24"/>
                <w:szCs w:val="24"/>
              </w:rPr>
              <w:t>selama</w:t>
            </w:r>
            <w:proofErr w:type="spellEnd"/>
            <w:r w:rsidR="00FB61F3"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B61F3" w:rsidRPr="00FB61F3">
              <w:rPr>
                <w:rFonts w:cs="Arial"/>
                <w:sz w:val="24"/>
                <w:szCs w:val="24"/>
              </w:rPr>
              <w:t>tiga</w:t>
            </w:r>
            <w:proofErr w:type="spellEnd"/>
            <w:r w:rsidR="00FB61F3" w:rsidRPr="00FB61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B61F3" w:rsidRPr="00FB61F3">
              <w:rPr>
                <w:rFonts w:cs="Arial"/>
                <w:sz w:val="24"/>
                <w:szCs w:val="24"/>
              </w:rPr>
              <w:t>tahun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terakhir</w:t>
            </w:r>
            <w:proofErr w:type="spellEnd"/>
            <w:r>
              <w:rPr>
                <w:rFonts w:cs="Arial"/>
                <w:sz w:val="24"/>
                <w:szCs w:val="24"/>
              </w:rPr>
              <w:t>?</w:t>
            </w:r>
          </w:p>
        </w:tc>
      </w:tr>
      <w:tr w:rsidR="00FB61F3" w:rsidRPr="00782D26" w:rsidTr="00A847CB">
        <w:tc>
          <w:tcPr>
            <w:tcW w:w="534" w:type="dxa"/>
          </w:tcPr>
          <w:p w:rsidR="00FB61F3" w:rsidRPr="00782D26" w:rsidRDefault="003A342C" w:rsidP="00A847C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61F3" w:rsidRPr="00782D26">
              <w:rPr>
                <w:sz w:val="24"/>
                <w:szCs w:val="24"/>
              </w:rPr>
              <w:t>.</w:t>
            </w:r>
          </w:p>
        </w:tc>
        <w:tc>
          <w:tcPr>
            <w:tcW w:w="9042" w:type="dxa"/>
          </w:tcPr>
          <w:p w:rsidR="00FB61F3" w:rsidRPr="00FB61F3" w:rsidRDefault="00FB61F3" w:rsidP="00A847C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FB61F3">
              <w:rPr>
                <w:rFonts w:cs="Arial"/>
                <w:sz w:val="24"/>
                <w:szCs w:val="24"/>
                <w:lang w:val="sv-SE"/>
              </w:rPr>
              <w:t>Berapa jumlah kerjasama dengan instansi di dalam negeri dan luar negeri dalam tiga tahun terakhir</w:t>
            </w:r>
            <w:r w:rsidR="00CF7713">
              <w:rPr>
                <w:rFonts w:cs="Arial"/>
                <w:sz w:val="24"/>
                <w:szCs w:val="24"/>
                <w:lang w:val="sv-SE"/>
              </w:rPr>
              <w:t>?</w:t>
            </w:r>
          </w:p>
        </w:tc>
      </w:tr>
    </w:tbl>
    <w:p w:rsidR="00CF7713" w:rsidRPr="006D72D9" w:rsidRDefault="00CF7713" w:rsidP="006D72D9">
      <w:pPr>
        <w:jc w:val="both"/>
        <w:rPr>
          <w:sz w:val="24"/>
          <w:szCs w:val="24"/>
          <w:lang w:val="id-ID"/>
        </w:rPr>
      </w:pPr>
    </w:p>
    <w:sectPr w:rsidR="00CF7713" w:rsidRPr="006D72D9" w:rsidSect="00DE4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3">
    <w:nsid w:val="02B9316F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3AF4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396D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D12D2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215B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6298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6F2B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8C6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646D"/>
    <w:multiLevelType w:val="hybridMultilevel"/>
    <w:tmpl w:val="E67228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5E0970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2DC2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339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85C59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D2454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18F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4216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587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3F31"/>
    <w:multiLevelType w:val="hybridMultilevel"/>
    <w:tmpl w:val="E01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B7893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A95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F35AA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20F7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0366D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22DB"/>
    <w:multiLevelType w:val="hybridMultilevel"/>
    <w:tmpl w:val="CE3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6"/>
  </w:num>
  <w:num w:numId="9">
    <w:abstractNumId w:val="12"/>
  </w:num>
  <w:num w:numId="10">
    <w:abstractNumId w:val="23"/>
  </w:num>
  <w:num w:numId="11">
    <w:abstractNumId w:val="22"/>
  </w:num>
  <w:num w:numId="12">
    <w:abstractNumId w:val="8"/>
  </w:num>
  <w:num w:numId="13">
    <w:abstractNumId w:val="25"/>
  </w:num>
  <w:num w:numId="14">
    <w:abstractNumId w:val="24"/>
  </w:num>
  <w:num w:numId="15">
    <w:abstractNumId w:val="21"/>
  </w:num>
  <w:num w:numId="16">
    <w:abstractNumId w:val="26"/>
  </w:num>
  <w:num w:numId="17">
    <w:abstractNumId w:val="14"/>
  </w:num>
  <w:num w:numId="18">
    <w:abstractNumId w:val="9"/>
  </w:num>
  <w:num w:numId="19">
    <w:abstractNumId w:val="16"/>
  </w:num>
  <w:num w:numId="20">
    <w:abstractNumId w:val="18"/>
  </w:num>
  <w:num w:numId="21">
    <w:abstractNumId w:val="17"/>
  </w:num>
  <w:num w:numId="22">
    <w:abstractNumId w:val="13"/>
  </w:num>
  <w:num w:numId="23">
    <w:abstractNumId w:val="10"/>
  </w:num>
  <w:num w:numId="24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3226"/>
    <w:rsid w:val="000143AE"/>
    <w:rsid w:val="00025B4C"/>
    <w:rsid w:val="00026B79"/>
    <w:rsid w:val="00060648"/>
    <w:rsid w:val="0006161C"/>
    <w:rsid w:val="00065D8D"/>
    <w:rsid w:val="000812D2"/>
    <w:rsid w:val="000A10A1"/>
    <w:rsid w:val="000B3BBF"/>
    <w:rsid w:val="000C01D2"/>
    <w:rsid w:val="000D1A0D"/>
    <w:rsid w:val="00120770"/>
    <w:rsid w:val="001802C3"/>
    <w:rsid w:val="00182D55"/>
    <w:rsid w:val="001B5939"/>
    <w:rsid w:val="001C22A1"/>
    <w:rsid w:val="001D7F66"/>
    <w:rsid w:val="00225FA8"/>
    <w:rsid w:val="00227C71"/>
    <w:rsid w:val="002350D9"/>
    <w:rsid w:val="00253CB0"/>
    <w:rsid w:val="00273226"/>
    <w:rsid w:val="002A28B5"/>
    <w:rsid w:val="002A7DF9"/>
    <w:rsid w:val="002B47FB"/>
    <w:rsid w:val="002D6840"/>
    <w:rsid w:val="002E2687"/>
    <w:rsid w:val="002F2809"/>
    <w:rsid w:val="00335EFC"/>
    <w:rsid w:val="00374DFA"/>
    <w:rsid w:val="003962ED"/>
    <w:rsid w:val="003A342C"/>
    <w:rsid w:val="003D27E4"/>
    <w:rsid w:val="00462D9A"/>
    <w:rsid w:val="00472A4C"/>
    <w:rsid w:val="00516512"/>
    <w:rsid w:val="00521762"/>
    <w:rsid w:val="0064611F"/>
    <w:rsid w:val="00650647"/>
    <w:rsid w:val="00680BEB"/>
    <w:rsid w:val="006855ED"/>
    <w:rsid w:val="006B069F"/>
    <w:rsid w:val="006B42C9"/>
    <w:rsid w:val="006C5849"/>
    <w:rsid w:val="006D6854"/>
    <w:rsid w:val="006D72D9"/>
    <w:rsid w:val="007203BC"/>
    <w:rsid w:val="007255A3"/>
    <w:rsid w:val="00737FC4"/>
    <w:rsid w:val="007669C5"/>
    <w:rsid w:val="00782D26"/>
    <w:rsid w:val="00783367"/>
    <w:rsid w:val="007977BB"/>
    <w:rsid w:val="007D0AA1"/>
    <w:rsid w:val="007D5DAD"/>
    <w:rsid w:val="00833A7A"/>
    <w:rsid w:val="00864E73"/>
    <w:rsid w:val="008C2323"/>
    <w:rsid w:val="008C2C52"/>
    <w:rsid w:val="008C5ACC"/>
    <w:rsid w:val="008F77A4"/>
    <w:rsid w:val="00940104"/>
    <w:rsid w:val="00947D83"/>
    <w:rsid w:val="00964DDB"/>
    <w:rsid w:val="00973DAE"/>
    <w:rsid w:val="00990D32"/>
    <w:rsid w:val="009A63FF"/>
    <w:rsid w:val="009B13D8"/>
    <w:rsid w:val="009C0FD6"/>
    <w:rsid w:val="009C3631"/>
    <w:rsid w:val="009D6D9F"/>
    <w:rsid w:val="009F3BE1"/>
    <w:rsid w:val="00A01BC6"/>
    <w:rsid w:val="00A6641C"/>
    <w:rsid w:val="00A74757"/>
    <w:rsid w:val="00AA45AC"/>
    <w:rsid w:val="00AB4445"/>
    <w:rsid w:val="00AC31C0"/>
    <w:rsid w:val="00B14314"/>
    <w:rsid w:val="00B353EA"/>
    <w:rsid w:val="00BF706B"/>
    <w:rsid w:val="00C25E42"/>
    <w:rsid w:val="00C43A91"/>
    <w:rsid w:val="00C56E6D"/>
    <w:rsid w:val="00C9082D"/>
    <w:rsid w:val="00C97F9D"/>
    <w:rsid w:val="00CA1B89"/>
    <w:rsid w:val="00CC34F9"/>
    <w:rsid w:val="00CC7F53"/>
    <w:rsid w:val="00CE0324"/>
    <w:rsid w:val="00CE15E3"/>
    <w:rsid w:val="00CE6A9C"/>
    <w:rsid w:val="00CF2707"/>
    <w:rsid w:val="00CF7713"/>
    <w:rsid w:val="00D70EC3"/>
    <w:rsid w:val="00D95CC9"/>
    <w:rsid w:val="00D97C47"/>
    <w:rsid w:val="00DC4609"/>
    <w:rsid w:val="00DD42BB"/>
    <w:rsid w:val="00DE4AEC"/>
    <w:rsid w:val="00DE675A"/>
    <w:rsid w:val="00E06AFE"/>
    <w:rsid w:val="00E15448"/>
    <w:rsid w:val="00E45AA7"/>
    <w:rsid w:val="00EC2043"/>
    <w:rsid w:val="00EF23B3"/>
    <w:rsid w:val="00F01271"/>
    <w:rsid w:val="00F1631A"/>
    <w:rsid w:val="00F44720"/>
    <w:rsid w:val="00F63481"/>
    <w:rsid w:val="00F63761"/>
    <w:rsid w:val="00FA2BF9"/>
    <w:rsid w:val="00FA3317"/>
    <w:rsid w:val="00FB61F3"/>
    <w:rsid w:val="00FE119A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73226"/>
    <w:pPr>
      <w:spacing w:before="0" w:beforeAutospacing="0" w:after="200" w:afterAutospacing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2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226"/>
    <w:pPr>
      <w:ind w:left="720"/>
      <w:contextualSpacing/>
    </w:pPr>
  </w:style>
  <w:style w:type="character" w:customStyle="1" w:styleId="WW8Num1z2">
    <w:name w:val="WW8Num1z2"/>
    <w:rsid w:val="00BF706B"/>
    <w:rPr>
      <w:rFonts w:ascii="Wingdings" w:hAnsi="Wingdings"/>
    </w:rPr>
  </w:style>
  <w:style w:type="table" w:styleId="TableGrid">
    <w:name w:val="Table Grid"/>
    <w:basedOn w:val="TableNormal"/>
    <w:uiPriority w:val="59"/>
    <w:rsid w:val="00C43A9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43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AE"/>
    <w:pPr>
      <w:spacing w:before="100" w:beforeAutospacing="1" w:after="100" w:afterAutospacing="1"/>
      <w:jc w:val="righ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A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7235-0AB6-4F46-A268-1D6E3E6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nuridaku</dc:creator>
  <cp:lastModifiedBy>fakhruddin</cp:lastModifiedBy>
  <cp:revision>12</cp:revision>
  <cp:lastPrinted>2015-10-22T01:05:00Z</cp:lastPrinted>
  <dcterms:created xsi:type="dcterms:W3CDTF">2015-10-26T20:35:00Z</dcterms:created>
  <dcterms:modified xsi:type="dcterms:W3CDTF">2015-12-01T15:44:00Z</dcterms:modified>
</cp:coreProperties>
</file>